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B5" w:rsidRPr="005B1249" w:rsidRDefault="00D737B5" w:rsidP="00D737B5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5B1249">
        <w:rPr>
          <w:rFonts w:ascii="方正大标宋简体" w:eastAsia="方正大标宋简体" w:hint="eastAsia"/>
          <w:sz w:val="32"/>
          <w:szCs w:val="32"/>
        </w:rPr>
        <w:t>动物医学专业本科培养方案(2014)</w:t>
      </w:r>
    </w:p>
    <w:p w:rsidR="00D737B5" w:rsidRPr="005B1249" w:rsidRDefault="00D737B5" w:rsidP="00D737B5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5B1249">
        <w:rPr>
          <w:rFonts w:ascii="方正大标宋简体" w:eastAsia="方正大标宋简体" w:hint="eastAsia"/>
          <w:sz w:val="32"/>
          <w:szCs w:val="32"/>
        </w:rPr>
        <w:t>专业类：动物医学专业代码：</w:t>
      </w:r>
      <w:r w:rsidRPr="005B1249">
        <w:rPr>
          <w:rFonts w:ascii="方正大标宋简体" w:eastAsia="方正大标宋简体" w:hAnsi="宋体" w:hint="eastAsia"/>
          <w:sz w:val="32"/>
          <w:szCs w:val="32"/>
        </w:rPr>
        <w:t>090601</w:t>
      </w:r>
    </w:p>
    <w:p w:rsidR="00D737B5" w:rsidRPr="005B1249" w:rsidRDefault="00D737B5" w:rsidP="00D737B5">
      <w:pPr>
        <w:ind w:firstLineChars="200" w:firstLine="480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一、培养目标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本</w:t>
      </w:r>
      <w:r w:rsidRPr="00424170">
        <w:rPr>
          <w:rFonts w:ascii="方正细圆简体" w:eastAsia="方正细圆简体" w:hAnsi="宋体" w:hint="eastAsia"/>
          <w:sz w:val="18"/>
          <w:szCs w:val="18"/>
        </w:rPr>
        <w:t>专业培养适应社会经济发展的需要，德智体美全面发展，具备动物医学方面的基本理论、基本知识和基本技能，能在兽医管理及业务部门、动物生产单位及有关部门从事畜禽、伴侣动物、经济动物、实验动物疾病和人与动物共患疾病的诊断与防治，生物制品及药品的研究与开发，动物及动物性产品的检疫、检验，教学和科学研究等工作的复合应用型高级专门人才。并且符合国内“211工程”院校相同学科的培养目标。</w:t>
      </w:r>
    </w:p>
    <w:p w:rsidR="00D737B5" w:rsidRPr="005B1249" w:rsidRDefault="00D737B5" w:rsidP="00D737B5">
      <w:pPr>
        <w:ind w:firstLineChars="147" w:firstLine="353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二、培养要求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本专业主要培养学生掌握动物基础医学、预防医学和临床医学的基本理论和基本知识，得到动物体正常和异常结构及功能实验、检查、疾病预防、诊断、治疗技术的基本训练，从而具备动物保健、临床诊疗、动物防疫检疫和兽医卫生管理工作的基本能力。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毕业生应获得以下几方面的知识和能力：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1.具备良好的文化底蕴，扎实的数理化和生命科学等学科的基本理论知识；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2.掌握基础兽医学、预防兽医学和临床兽医学的基本理论，掌握动物疾病致病因素、疾病发生、发展和转化的规律及畜禽疾病的预防、诊断、治疗和畜牧科学的基本知识；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3.具备扎实的病因分析、疾病防治对策的制定与实施技能及实验室检验、常规与特殊诊断、药物的正确使用与开发、动物检疫、兽医卫检等技能；掌握人畜共患病防治的知识和技能，熟悉国家兽医防疫检疫、兽药生产、动物生产、环境保护、动物进出口检疫等有关方针、政策、法律和法规；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4.具备农业可持续发展的意识和基本知识，了解动物医学、生命科学的学科前沿和发展趋势，以及自然学科中相关技术的应用前景；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5.掌握文献检索、资料查询和数据处理的基本方法，具有一定的科研能力；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6.有较强的调查研究与决策、组织与管理、口头与文字表达能力，具有独立获得知识、信息处理和创新</w:t>
      </w:r>
      <w:r w:rsidRPr="00424170">
        <w:rPr>
          <w:rFonts w:ascii="方正细圆简体" w:eastAsia="方正细圆简体" w:hint="eastAsia"/>
          <w:sz w:val="18"/>
          <w:szCs w:val="18"/>
        </w:rPr>
        <w:lastRenderedPageBreak/>
        <w:t>的基本能力；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7.具有较强的计算机应用能力；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8.掌握一门外国语，能较顺利地阅读本专业外文书刊，具有较强的听、说、读、写能力。</w:t>
      </w:r>
    </w:p>
    <w:p w:rsidR="00D737B5" w:rsidRPr="005B1249" w:rsidRDefault="00D737B5" w:rsidP="00D737B5">
      <w:pPr>
        <w:ind w:firstLineChars="196" w:firstLine="470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三、学制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本科标准学制4年。</w:t>
      </w:r>
    </w:p>
    <w:p w:rsidR="00D737B5" w:rsidRPr="005B1249" w:rsidRDefault="00D737B5" w:rsidP="00D737B5">
      <w:pPr>
        <w:ind w:firstLineChars="200" w:firstLine="480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四、最低毕业学分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4年制本科培养总学分</w:t>
      </w:r>
      <w:r w:rsidRPr="005B1249">
        <w:rPr>
          <w:rFonts w:ascii="方正细圆简体" w:eastAsia="方正细圆简体" w:hint="eastAsia"/>
          <w:sz w:val="18"/>
          <w:szCs w:val="18"/>
        </w:rPr>
        <w:t>178。</w:t>
      </w:r>
    </w:p>
    <w:p w:rsidR="00D737B5" w:rsidRPr="005B1249" w:rsidRDefault="00D737B5" w:rsidP="00D737B5">
      <w:pPr>
        <w:ind w:firstLineChars="196" w:firstLine="470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五、授予学位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经审核，符合《青海大学学士学位授予工作实施细则》规定条件者，授予农学学士学位。</w:t>
      </w:r>
    </w:p>
    <w:p w:rsidR="00D737B5" w:rsidRPr="005B1249" w:rsidRDefault="00D737B5" w:rsidP="00D737B5">
      <w:pPr>
        <w:ind w:firstLineChars="196" w:firstLine="470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六、核心课程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家畜解剖学、家畜组织胚胎学、动物生理学、微生物学、分子生物学、家畜病理学、兽医药理学、兽医临床诊断学、兽医传染病学、兽医寄生虫学、家畜内科学、兽医产科学、家畜外科学、中兽医学、动物性食品卫生学等。</w:t>
      </w:r>
    </w:p>
    <w:p w:rsidR="00D737B5" w:rsidRPr="005B1249" w:rsidRDefault="00D737B5" w:rsidP="00D737B5">
      <w:pPr>
        <w:ind w:firstLineChars="196" w:firstLine="470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七、主要专业实验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家畜解剖学实验、家畜组织胚胎学实验、动物生理学实验、动物生物化学实验、微生物学实验、家畜病理学实验、兽医药理学实验、兽医临床诊断学实验、兽医传染病学实验、兽医寄生虫学实验、动物性食品卫生学实验等。</w:t>
      </w:r>
    </w:p>
    <w:p w:rsidR="00D737B5" w:rsidRPr="005B1249" w:rsidRDefault="00D737B5" w:rsidP="00D737B5">
      <w:pPr>
        <w:ind w:firstLineChars="196" w:firstLine="470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八、主要实践性教学环节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本专业实践性教学环节包括：金工实习、家畜解剖及组织胚胎学综合实验、动物生理学综合实验、兽医微生物学综合实验、兽医药理学综合实验、兽医临床诊断技术综合实验、动物性食品卫生学综合实验、预防兽医学－寄生虫学生产实习、预防兽医学－传染病学生产实习、临床兽医学生产实习、毕业实习。</w:t>
      </w:r>
    </w:p>
    <w:p w:rsidR="00D737B5" w:rsidRPr="005B1249" w:rsidRDefault="00D737B5" w:rsidP="00D737B5">
      <w:pPr>
        <w:ind w:firstLineChars="196" w:firstLine="470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九、相近专业</w:t>
      </w:r>
    </w:p>
    <w:p w:rsidR="00D737B5" w:rsidRPr="00424170" w:rsidRDefault="00D737B5" w:rsidP="00D737B5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lastRenderedPageBreak/>
        <w:t>动物科学，动物药学。</w:t>
      </w:r>
    </w:p>
    <w:p w:rsidR="00D737B5" w:rsidRPr="005B1249" w:rsidRDefault="00D737B5" w:rsidP="00D737B5">
      <w:pPr>
        <w:ind w:firstLineChars="196" w:firstLine="470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sz w:val="24"/>
        </w:rPr>
        <w:t>十、课程设置与学分分布</w:t>
      </w:r>
    </w:p>
    <w:p w:rsidR="00D737B5" w:rsidRPr="005B1249" w:rsidRDefault="00D737B5" w:rsidP="00D737B5">
      <w:pPr>
        <w:ind w:firstLineChars="196" w:firstLine="471"/>
        <w:jc w:val="center"/>
        <w:rPr>
          <w:rFonts w:ascii="黑体" w:eastAsia="黑体" w:hint="eastAsia"/>
          <w:sz w:val="24"/>
        </w:rPr>
      </w:pPr>
      <w:r w:rsidRPr="005B1249">
        <w:rPr>
          <w:rFonts w:ascii="黑体" w:eastAsia="黑体" w:hint="eastAsia"/>
          <w:b/>
          <w:sz w:val="24"/>
        </w:rPr>
        <w:t>4</w:t>
      </w:r>
      <w:r w:rsidRPr="005B1249">
        <w:rPr>
          <w:rFonts w:ascii="黑体" w:eastAsia="黑体" w:hint="eastAsia"/>
          <w:sz w:val="24"/>
        </w:rPr>
        <w:t>年制本科课程体系与学分分布</w:t>
      </w:r>
      <w:r w:rsidRPr="005B1249">
        <w:rPr>
          <w:rFonts w:ascii="黑体" w:eastAsia="黑体" w:hint="eastAsia"/>
          <w:b/>
          <w:sz w:val="24"/>
        </w:rPr>
        <w:t>（178</w:t>
      </w:r>
      <w:r w:rsidRPr="005B1249">
        <w:rPr>
          <w:rFonts w:ascii="黑体" w:eastAsia="黑体" w:hint="eastAsia"/>
          <w:sz w:val="24"/>
        </w:rPr>
        <w:t>学分</w:t>
      </w:r>
      <w:r w:rsidRPr="005B1249">
        <w:rPr>
          <w:rFonts w:ascii="黑体" w:eastAsia="黑体" w:hint="eastAsia"/>
          <w:b/>
          <w:sz w:val="24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081"/>
        <w:gridCol w:w="845"/>
        <w:gridCol w:w="845"/>
        <w:gridCol w:w="845"/>
        <w:gridCol w:w="845"/>
        <w:gridCol w:w="1138"/>
        <w:gridCol w:w="1137"/>
      </w:tblGrid>
      <w:tr w:rsidR="00D737B5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课程类型</w:t>
            </w:r>
          </w:p>
        </w:tc>
        <w:tc>
          <w:tcPr>
            <w:tcW w:w="638" w:type="pct"/>
            <w:vMerge w:val="restar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998" w:type="pct"/>
            <w:gridSpan w:val="2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实践教学</w:t>
            </w:r>
          </w:p>
        </w:tc>
        <w:tc>
          <w:tcPr>
            <w:tcW w:w="672" w:type="pct"/>
            <w:vMerge w:val="restar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71" w:type="pct"/>
            <w:vMerge w:val="restar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合计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D737B5" w:rsidRPr="00424170" w:rsidRDefault="00D737B5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D737B5" w:rsidRPr="00424170" w:rsidRDefault="00D737B5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99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72" w:type="pct"/>
            <w:vMerge/>
            <w:vAlign w:val="center"/>
          </w:tcPr>
          <w:p w:rsidR="00D737B5" w:rsidRPr="00424170" w:rsidRDefault="00D737B5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D737B5" w:rsidRPr="00424170" w:rsidRDefault="00D737B5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公共基础课</w:t>
            </w: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16+2周</w:t>
            </w: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704+2周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136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学科平台课</w:t>
            </w: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688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专业基础课</w:t>
            </w: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376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192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专业课</w:t>
            </w: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32+4周</w:t>
            </w: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352+4周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</w:tr>
      <w:tr w:rsidR="00D737B5" w:rsidRPr="00424170" w:rsidTr="007B4FEF">
        <w:trPr>
          <w:cantSplit/>
        </w:trPr>
        <w:tc>
          <w:tcPr>
            <w:tcW w:w="1660" w:type="pct"/>
            <w:gridSpan w:val="2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352+6周</w:t>
            </w: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2512+6周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集中实践教学环节</w:t>
            </w: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98" w:type="pct"/>
            <w:gridSpan w:val="2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学时（周）</w:t>
            </w: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学分合计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学时合计(周)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998" w:type="pct"/>
            <w:gridSpan w:val="2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8" w:type="pct"/>
            <w:gridSpan w:val="2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</w:tr>
      <w:tr w:rsidR="00D737B5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998" w:type="pct"/>
            <w:gridSpan w:val="2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D737B5" w:rsidRPr="00424170" w:rsidRDefault="00D737B5" w:rsidP="00D737B5">
      <w:pPr>
        <w:jc w:val="center"/>
        <w:rPr>
          <w:rFonts w:ascii="方正细圆简体" w:eastAsia="方正细圆简体" w:hint="eastAsia"/>
          <w:sz w:val="18"/>
          <w:szCs w:val="18"/>
        </w:rPr>
      </w:pPr>
    </w:p>
    <w:p w:rsidR="00D737B5" w:rsidRPr="005B1249" w:rsidRDefault="00D737B5" w:rsidP="00D737B5">
      <w:pPr>
        <w:jc w:val="center"/>
        <w:rPr>
          <w:rFonts w:ascii="黑体" w:eastAsia="黑体" w:hint="eastAsia"/>
          <w:b/>
          <w:sz w:val="24"/>
        </w:rPr>
      </w:pPr>
      <w:r w:rsidRPr="005B1249">
        <w:rPr>
          <w:rFonts w:ascii="黑体" w:eastAsia="黑体" w:hint="eastAsia"/>
          <w:b/>
          <w:sz w:val="24"/>
        </w:rPr>
        <w:t>4</w:t>
      </w:r>
      <w:r w:rsidRPr="005B1249">
        <w:rPr>
          <w:rFonts w:ascii="黑体" w:eastAsia="黑体" w:hint="eastAsia"/>
          <w:sz w:val="24"/>
        </w:rPr>
        <w:t>年制本科课程设置与学分分布</w:t>
      </w:r>
    </w:p>
    <w:p w:rsidR="00D737B5" w:rsidRPr="005B1249" w:rsidRDefault="00D737B5" w:rsidP="00D737B5">
      <w:pPr>
        <w:rPr>
          <w:rFonts w:ascii="黑体" w:eastAsia="黑体" w:hint="eastAsia"/>
          <w:b/>
          <w:color w:val="000000"/>
          <w:szCs w:val="21"/>
        </w:rPr>
      </w:pPr>
      <w:r w:rsidRPr="005B1249">
        <w:rPr>
          <w:rFonts w:ascii="黑体" w:eastAsia="黑体" w:hint="eastAsia"/>
          <w:b/>
          <w:color w:val="000000"/>
          <w:szCs w:val="21"/>
        </w:rPr>
        <w:t>一、 公共基础课  44学分</w:t>
      </w:r>
    </w:p>
    <w:p w:rsidR="00D737B5" w:rsidRPr="00424170" w:rsidRDefault="00D737B5" w:rsidP="00D737B5">
      <w:pPr>
        <w:spacing w:line="360" w:lineRule="exact"/>
        <w:ind w:firstLineChars="98" w:firstLine="176"/>
        <w:rPr>
          <w:rFonts w:ascii="方正细圆简体" w:eastAsia="方正细圆简体" w:hint="eastAsia"/>
          <w:b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b/>
          <w:color w:val="000000"/>
          <w:sz w:val="18"/>
          <w:szCs w:val="18"/>
        </w:rPr>
        <w:t>（一）公共基础必修课  35学分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849"/>
        <w:gridCol w:w="2260"/>
        <w:gridCol w:w="576"/>
        <w:gridCol w:w="1082"/>
        <w:gridCol w:w="711"/>
        <w:gridCol w:w="516"/>
        <w:gridCol w:w="519"/>
      </w:tblGrid>
      <w:tr w:rsidR="00D737B5" w:rsidRPr="00424170" w:rsidTr="007B4FEF">
        <w:tc>
          <w:tcPr>
            <w:tcW w:w="639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1073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311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35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27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413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00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02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D737B5" w:rsidRPr="00424170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bookmarkStart w:id="0" w:name="_Hlk391847835"/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100103012</w:t>
            </w:r>
          </w:p>
        </w:tc>
        <w:tc>
          <w:tcPr>
            <w:tcW w:w="1073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大学英语Ⅰ（一）</w:t>
            </w:r>
          </w:p>
        </w:tc>
        <w:tc>
          <w:tcPr>
            <w:tcW w:w="1311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（1）</w:t>
            </w:r>
          </w:p>
        </w:tc>
        <w:tc>
          <w:tcPr>
            <w:tcW w:w="33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100103022</w:t>
            </w:r>
          </w:p>
        </w:tc>
        <w:tc>
          <w:tcPr>
            <w:tcW w:w="1073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大学英语Ⅰ（二）</w:t>
            </w:r>
          </w:p>
        </w:tc>
        <w:tc>
          <w:tcPr>
            <w:tcW w:w="1311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（2）</w:t>
            </w:r>
          </w:p>
        </w:tc>
        <w:tc>
          <w:tcPr>
            <w:tcW w:w="33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100103032</w:t>
            </w:r>
          </w:p>
        </w:tc>
        <w:tc>
          <w:tcPr>
            <w:tcW w:w="1073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大学英语Ⅰ（三）</w:t>
            </w:r>
          </w:p>
        </w:tc>
        <w:tc>
          <w:tcPr>
            <w:tcW w:w="1311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（3）</w:t>
            </w:r>
          </w:p>
        </w:tc>
        <w:tc>
          <w:tcPr>
            <w:tcW w:w="33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100103042</w:t>
            </w:r>
          </w:p>
        </w:tc>
        <w:tc>
          <w:tcPr>
            <w:tcW w:w="1073" w:type="pct"/>
            <w:vAlign w:val="center"/>
          </w:tcPr>
          <w:p w:rsidR="00D737B5" w:rsidRPr="00424170" w:rsidRDefault="00D737B5" w:rsidP="007B4FEF">
            <w:pPr>
              <w:spacing w:line="360" w:lineRule="exact"/>
              <w:ind w:leftChars="18" w:left="38" w:firstLine="2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大学英语Ⅰ（四）</w:t>
            </w:r>
          </w:p>
        </w:tc>
        <w:tc>
          <w:tcPr>
            <w:tcW w:w="1311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（4）</w:t>
            </w:r>
          </w:p>
        </w:tc>
        <w:tc>
          <w:tcPr>
            <w:tcW w:w="33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100203013</w:t>
            </w:r>
          </w:p>
        </w:tc>
        <w:tc>
          <w:tcPr>
            <w:tcW w:w="1073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1311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Thought Morals Tutelage and Legal Foundation</w:t>
            </w:r>
          </w:p>
        </w:tc>
        <w:tc>
          <w:tcPr>
            <w:tcW w:w="33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100202012</w:t>
            </w:r>
          </w:p>
        </w:tc>
        <w:tc>
          <w:tcPr>
            <w:tcW w:w="1073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131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Outline of Neoteric and Modern Chinese History</w:t>
            </w:r>
          </w:p>
        </w:tc>
        <w:tc>
          <w:tcPr>
            <w:tcW w:w="33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100202024</w:t>
            </w:r>
          </w:p>
        </w:tc>
        <w:tc>
          <w:tcPr>
            <w:tcW w:w="1073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31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Introduction to MaoZedong Thought and socialist Theory with Chinese</w:t>
            </w:r>
          </w:p>
        </w:tc>
        <w:tc>
          <w:tcPr>
            <w:tcW w:w="33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72</w:t>
            </w:r>
          </w:p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sz w:val="18"/>
                <w:szCs w:val="18"/>
              </w:rPr>
              <w:t>（40+32）</w:t>
            </w:r>
          </w:p>
        </w:tc>
        <w:tc>
          <w:tcPr>
            <w:tcW w:w="41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bookmarkEnd w:id="0"/>
    </w:tbl>
    <w:p w:rsidR="00D737B5" w:rsidRDefault="00D737B5" w:rsidP="00D737B5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p w:rsidR="00D737B5" w:rsidRDefault="00D737B5" w:rsidP="00D737B5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672"/>
        <w:gridCol w:w="2314"/>
        <w:gridCol w:w="533"/>
        <w:gridCol w:w="889"/>
        <w:gridCol w:w="1068"/>
        <w:gridCol w:w="517"/>
        <w:gridCol w:w="520"/>
      </w:tblGrid>
      <w:tr w:rsidR="00D737B5" w:rsidRPr="005B1249" w:rsidTr="007B4FEF">
        <w:tc>
          <w:tcPr>
            <w:tcW w:w="640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970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342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10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16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620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00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02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100201013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134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Principle of  Marxist Philosophy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100203020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形势与政策(一）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Policies（1）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各学期，平均每周1学时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100203030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形势与政策(二）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Policies（2）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100203040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形势与政策(三）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Policies（3）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100203050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形势与政策(四）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Policies（4）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100203060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形势与政策(五）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Policies（5）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100203070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形势与政策(六）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Policies（6）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100203080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形势与政策(七）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Policies（7）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100204012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Chinese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100801011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计算机应用基础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Fundamentals of Computer Application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100801021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计算机应用基础实验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Computer Application Experiment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100701011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大学体育（一）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Sports（1）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100701021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大学体育（二）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Sports（2）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100701031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大学体育（三）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Sports（3）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100701041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大学体育（四）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Sports（4）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100701050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体质检测（一）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Testing（1）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各学年，平均每学年2学时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100701060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体质检测（二）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Testing（2）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100701070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体质检测（三）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Testing（3）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100701080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体质检测（四）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Testing（4）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101001011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文献检索与利用</w:t>
            </w:r>
          </w:p>
        </w:tc>
        <w:tc>
          <w:tcPr>
            <w:tcW w:w="1342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Literature Searching and Utilization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五或六</w:t>
            </w: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4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101201012</w:t>
            </w:r>
          </w:p>
        </w:tc>
        <w:tc>
          <w:tcPr>
            <w:tcW w:w="970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职业生涯规划与就业指导</w:t>
            </w:r>
          </w:p>
        </w:tc>
        <w:tc>
          <w:tcPr>
            <w:tcW w:w="134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Career Planning and Occupation Guidance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各学期，平均每学期4学时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D737B5" w:rsidRDefault="00D737B5" w:rsidP="00D737B5">
      <w:pPr>
        <w:spacing w:line="360" w:lineRule="exact"/>
        <w:rPr>
          <w:rFonts w:ascii="方正细圆简体" w:eastAsia="方正细圆简体" w:hAnsi="宋体" w:hint="eastAsia"/>
          <w:b/>
          <w:sz w:val="18"/>
          <w:szCs w:val="18"/>
        </w:rPr>
      </w:pPr>
    </w:p>
    <w:p w:rsidR="00D737B5" w:rsidRDefault="00D737B5" w:rsidP="00D737B5">
      <w:pPr>
        <w:spacing w:line="360" w:lineRule="exact"/>
        <w:rPr>
          <w:rFonts w:ascii="方正细圆简体" w:eastAsia="方正细圆简体" w:hAnsi="宋体" w:hint="eastAsia"/>
          <w:b/>
          <w:sz w:val="18"/>
          <w:szCs w:val="18"/>
        </w:rPr>
      </w:pPr>
    </w:p>
    <w:p w:rsidR="00D737B5" w:rsidRDefault="00D737B5" w:rsidP="00D737B5">
      <w:pPr>
        <w:spacing w:line="360" w:lineRule="exact"/>
        <w:rPr>
          <w:rFonts w:ascii="方正细圆简体" w:eastAsia="方正细圆简体" w:hAnsi="宋体" w:hint="eastAsia"/>
          <w:b/>
          <w:sz w:val="18"/>
          <w:szCs w:val="18"/>
        </w:rPr>
      </w:pPr>
    </w:p>
    <w:p w:rsidR="00D737B5" w:rsidRDefault="00D737B5" w:rsidP="00D737B5">
      <w:pPr>
        <w:spacing w:line="360" w:lineRule="exact"/>
        <w:rPr>
          <w:rFonts w:ascii="方正细圆简体" w:eastAsia="方正细圆简体" w:hAnsi="宋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674"/>
        <w:gridCol w:w="2314"/>
        <w:gridCol w:w="533"/>
        <w:gridCol w:w="889"/>
        <w:gridCol w:w="1068"/>
        <w:gridCol w:w="516"/>
        <w:gridCol w:w="519"/>
      </w:tblGrid>
      <w:tr w:rsidR="00D737B5" w:rsidRPr="005B1249" w:rsidTr="007B4FEF">
        <w:tc>
          <w:tcPr>
            <w:tcW w:w="639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971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342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10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16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620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00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02" w:type="pct"/>
            <w:vAlign w:val="center"/>
          </w:tcPr>
          <w:p w:rsidR="00D737B5" w:rsidRPr="005B124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5B1249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D737B5" w:rsidRPr="005B1249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101101012</w:t>
            </w:r>
          </w:p>
        </w:tc>
        <w:tc>
          <w:tcPr>
            <w:tcW w:w="9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lef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军事理论与技能训练</w:t>
            </w:r>
          </w:p>
        </w:tc>
        <w:tc>
          <w:tcPr>
            <w:tcW w:w="1342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Military Theory and Skills Training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军事理论32学时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一或二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技能训练2周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一（1-2周）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639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D737B5" w:rsidRPr="005B1249" w:rsidTr="007B4FEF">
        <w:tc>
          <w:tcPr>
            <w:tcW w:w="2952" w:type="pct"/>
            <w:gridSpan w:val="3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1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instrText>=SUM(ABOVE)</w:instrTex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color w:val="000000"/>
                <w:sz w:val="18"/>
                <w:szCs w:val="18"/>
              </w:rPr>
              <w:t>35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704+2周</w:t>
            </w:r>
          </w:p>
        </w:tc>
        <w:tc>
          <w:tcPr>
            <w:tcW w:w="62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D737B5" w:rsidRDefault="00D737B5" w:rsidP="00D737B5">
      <w:pPr>
        <w:spacing w:line="360" w:lineRule="exact"/>
        <w:rPr>
          <w:rFonts w:ascii="方正细圆简体" w:eastAsia="方正细圆简体" w:hAnsi="宋体" w:hint="eastAsia"/>
          <w:b/>
          <w:sz w:val="18"/>
          <w:szCs w:val="18"/>
        </w:rPr>
      </w:pPr>
    </w:p>
    <w:p w:rsidR="00D737B5" w:rsidRPr="00424170" w:rsidRDefault="00D737B5" w:rsidP="00D737B5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  <w:r w:rsidRPr="00424170">
        <w:rPr>
          <w:rFonts w:ascii="方正细圆简体" w:eastAsia="方正细圆简体" w:hAnsi="宋体" w:hint="eastAsia"/>
          <w:b/>
          <w:sz w:val="18"/>
          <w:szCs w:val="18"/>
        </w:rPr>
        <w:t>（二）素质类公共选修课  9学分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2"/>
        <w:gridCol w:w="1565"/>
        <w:gridCol w:w="1250"/>
        <w:gridCol w:w="1700"/>
        <w:gridCol w:w="614"/>
        <w:gridCol w:w="1248"/>
        <w:gridCol w:w="518"/>
        <w:gridCol w:w="523"/>
      </w:tblGrid>
      <w:tr w:rsidR="00D737B5" w:rsidRPr="00424170" w:rsidTr="007B4FEF">
        <w:trPr>
          <w:trHeight w:val="726"/>
        </w:trPr>
        <w:tc>
          <w:tcPr>
            <w:tcW w:w="702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课程编码</w:t>
            </w:r>
          </w:p>
        </w:tc>
        <w:tc>
          <w:tcPr>
            <w:tcW w:w="907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2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985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356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72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0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0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D737B5" w:rsidRPr="00424170" w:rsidTr="007B4FEF">
        <w:trPr>
          <w:trHeight w:val="834"/>
        </w:trPr>
        <w:tc>
          <w:tcPr>
            <w:tcW w:w="7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文化素质选修课</w:t>
            </w:r>
          </w:p>
        </w:tc>
        <w:tc>
          <w:tcPr>
            <w:tcW w:w="72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6（含含2个学分的艺术类课）</w:t>
            </w:r>
          </w:p>
        </w:tc>
        <w:tc>
          <w:tcPr>
            <w:tcW w:w="35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737B5" w:rsidRPr="00424170" w:rsidTr="007B4FEF">
        <w:trPr>
          <w:trHeight w:val="371"/>
        </w:trPr>
        <w:tc>
          <w:tcPr>
            <w:tcW w:w="7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科学技术选修课</w:t>
            </w:r>
          </w:p>
        </w:tc>
        <w:tc>
          <w:tcPr>
            <w:tcW w:w="72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737B5" w:rsidRPr="00424170" w:rsidTr="007B4FEF">
        <w:trPr>
          <w:trHeight w:val="371"/>
        </w:trPr>
        <w:tc>
          <w:tcPr>
            <w:tcW w:w="70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100001011</w:t>
            </w:r>
          </w:p>
        </w:tc>
        <w:tc>
          <w:tcPr>
            <w:tcW w:w="907" w:type="pct"/>
            <w:vAlign w:val="center"/>
          </w:tcPr>
          <w:p w:rsidR="00D737B5" w:rsidRPr="00424170" w:rsidRDefault="00D737B5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劳动技能</w:t>
            </w:r>
          </w:p>
        </w:tc>
        <w:tc>
          <w:tcPr>
            <w:tcW w:w="72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Labor skill</w:t>
            </w:r>
          </w:p>
        </w:tc>
        <w:tc>
          <w:tcPr>
            <w:tcW w:w="98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1（与专业研讨课合计1学分）</w:t>
            </w:r>
          </w:p>
        </w:tc>
        <w:tc>
          <w:tcPr>
            <w:tcW w:w="35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各学期，平均每学期2学时</w:t>
            </w:r>
          </w:p>
        </w:tc>
        <w:tc>
          <w:tcPr>
            <w:tcW w:w="300" w:type="pct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737B5" w:rsidRPr="00424170" w:rsidTr="007B4FEF">
        <w:trPr>
          <w:trHeight w:val="371"/>
        </w:trPr>
        <w:tc>
          <w:tcPr>
            <w:tcW w:w="2333" w:type="pct"/>
            <w:gridSpan w:val="3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8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</w:tr>
    </w:tbl>
    <w:p w:rsidR="00D737B5" w:rsidRPr="00424170" w:rsidRDefault="00D737B5" w:rsidP="00D737B5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p w:rsidR="00D737B5" w:rsidRPr="006123A0" w:rsidRDefault="00D737B5" w:rsidP="00D737B5">
      <w:pPr>
        <w:rPr>
          <w:rFonts w:ascii="黑体" w:eastAsia="黑体" w:hint="eastAsia"/>
          <w:b/>
          <w:color w:val="000000"/>
          <w:szCs w:val="21"/>
        </w:rPr>
      </w:pPr>
      <w:r w:rsidRPr="006123A0">
        <w:rPr>
          <w:rFonts w:ascii="黑体" w:eastAsia="黑体" w:hint="eastAsia"/>
          <w:b/>
          <w:color w:val="000000"/>
          <w:szCs w:val="21"/>
        </w:rPr>
        <w:t>二、学科平台课   43学分，其中必修</w:t>
      </w:r>
      <w:r w:rsidRPr="006123A0">
        <w:rPr>
          <w:rFonts w:ascii="黑体" w:eastAsia="黑体" w:hint="eastAsia"/>
          <w:b/>
          <w:szCs w:val="21"/>
        </w:rPr>
        <w:t>43学分</w:t>
      </w:r>
      <w:r w:rsidRPr="006123A0">
        <w:rPr>
          <w:rFonts w:ascii="黑体" w:eastAsia="黑体" w:hint="eastAsia"/>
          <w:b/>
          <w:color w:val="000000"/>
          <w:szCs w:val="21"/>
        </w:rPr>
        <w:t>，选修0学分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5"/>
        <w:gridCol w:w="1857"/>
        <w:gridCol w:w="2643"/>
        <w:gridCol w:w="618"/>
        <w:gridCol w:w="491"/>
        <w:gridCol w:w="618"/>
        <w:gridCol w:w="615"/>
        <w:gridCol w:w="613"/>
      </w:tblGrid>
      <w:tr w:rsidR="00D737B5" w:rsidRPr="00424170" w:rsidTr="007B4FEF">
        <w:trPr>
          <w:jc w:val="center"/>
        </w:trPr>
        <w:tc>
          <w:tcPr>
            <w:tcW w:w="599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096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56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65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9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365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开课</w:t>
            </w:r>
          </w:p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3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62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D737B5" w:rsidRPr="0042417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200101034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高等数学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Advanced Mathematics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220402033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普通化学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General Chemistry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220402061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普通化学实验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General Chemistry 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200101122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线性代数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Linear Algebra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200101172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概率论与数理统计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Probability theory and mathematical statistics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200102033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大学物理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University Physics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200102091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大学物理实验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University  Physics 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200801052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程序设计基础（VB）</w:t>
            </w:r>
          </w:p>
        </w:tc>
        <w:tc>
          <w:tcPr>
            <w:tcW w:w="1560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Fundamentals of Programming（VB）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D737B5" w:rsidRDefault="00D737B5" w:rsidP="00D737B5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5"/>
        <w:gridCol w:w="1857"/>
        <w:gridCol w:w="2643"/>
        <w:gridCol w:w="618"/>
        <w:gridCol w:w="491"/>
        <w:gridCol w:w="618"/>
        <w:gridCol w:w="615"/>
        <w:gridCol w:w="613"/>
      </w:tblGrid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096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56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65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9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365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开课</w:t>
            </w:r>
          </w:p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lastRenderedPageBreak/>
              <w:t>学期</w:t>
            </w:r>
          </w:p>
        </w:tc>
        <w:tc>
          <w:tcPr>
            <w:tcW w:w="3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lastRenderedPageBreak/>
              <w:t>必修</w:t>
            </w:r>
          </w:p>
        </w:tc>
        <w:tc>
          <w:tcPr>
            <w:tcW w:w="362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200801062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程序设计基础（VB）实验</w:t>
            </w:r>
          </w:p>
        </w:tc>
        <w:tc>
          <w:tcPr>
            <w:tcW w:w="1560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Fundamentals of Programming（VB）Experiment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220401023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有机化学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560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Organic Chemistry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220401041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有机化学实验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560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Organic Chemistry 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220403022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分析化学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Analytical Chemistry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220403031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分析化学实验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Analytical Chemistry 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210404023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微生物学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kern w:val="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Microbiology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210404031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微生物学实验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Microbiological 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210406013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生物化学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widowControl/>
              <w:jc w:val="center"/>
              <w:rPr>
                <w:rFonts w:ascii="方正细圆简体" w:eastAsia="方正细圆简体" w:hint="eastAsia"/>
                <w:kern w:val="0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Biochemistry</w:t>
            </w:r>
            <w:r w:rsidRPr="00424170">
              <w:rPr>
                <w:rStyle w:val="apple-style-span"/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210406021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生物化学实验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widowControl/>
              <w:jc w:val="center"/>
              <w:rPr>
                <w:rFonts w:ascii="方正细圆简体" w:eastAsia="方正细圆简体" w:hint="eastAsia"/>
                <w:kern w:val="0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Biochemistry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200801091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数据库应用基础</w:t>
            </w:r>
          </w:p>
        </w:tc>
        <w:tc>
          <w:tcPr>
            <w:tcW w:w="1560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Database Applications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200801101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数据库应用基础实验</w:t>
            </w:r>
          </w:p>
        </w:tc>
        <w:tc>
          <w:tcPr>
            <w:tcW w:w="1560" w:type="pct"/>
            <w:vAlign w:val="bottom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Database Applications Experiment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210401012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分子生物学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Molecular Biology </w:t>
            </w:r>
            <w:r w:rsidRPr="00424170">
              <w:rPr>
                <w:rStyle w:val="apple-style-span"/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210401021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分子生物学实验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Molecular Biology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210401032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细胞生物学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widowControl/>
              <w:jc w:val="center"/>
              <w:rPr>
                <w:rFonts w:ascii="方正细圆简体" w:eastAsia="方正细圆简体" w:hint="eastAsia"/>
                <w:kern w:val="0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Cell Biology </w:t>
            </w:r>
            <w:r w:rsidRPr="00424170">
              <w:rPr>
                <w:rStyle w:val="apple-style-span"/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  <w:t>五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210401041</w:t>
            </w: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细胞生物学实验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widowControl/>
              <w:jc w:val="center"/>
              <w:rPr>
                <w:rFonts w:ascii="方正细圆简体" w:eastAsia="方正细圆简体" w:hint="eastAsia"/>
                <w:kern w:val="0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Cell Biology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  <w:t>五</w:t>
            </w: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  <w:tc>
          <w:tcPr>
            <w:tcW w:w="156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3255" w:type="pct"/>
            <w:gridSpan w:val="3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43</w:t>
            </w:r>
          </w:p>
        </w:tc>
        <w:tc>
          <w:tcPr>
            <w:tcW w:w="29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688</w:t>
            </w:r>
          </w:p>
        </w:tc>
        <w:tc>
          <w:tcPr>
            <w:tcW w:w="36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</w:tr>
    </w:tbl>
    <w:p w:rsidR="00D737B5" w:rsidRPr="00424170" w:rsidRDefault="00D737B5" w:rsidP="00D737B5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D737B5" w:rsidRPr="006123A0" w:rsidRDefault="00D737B5" w:rsidP="00D737B5">
      <w:pPr>
        <w:rPr>
          <w:rFonts w:ascii="黑体" w:eastAsia="黑体" w:hint="eastAsia"/>
          <w:b/>
          <w:color w:val="000000"/>
          <w:szCs w:val="21"/>
        </w:rPr>
      </w:pPr>
      <w:r w:rsidRPr="006123A0">
        <w:rPr>
          <w:rFonts w:ascii="黑体" w:eastAsia="黑体" w:hint="eastAsia"/>
          <w:b/>
          <w:color w:val="000000"/>
          <w:szCs w:val="21"/>
        </w:rPr>
        <w:t>三、专业基础课  35学分，其中必修23学分，选修12学分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3"/>
        <w:gridCol w:w="1306"/>
        <w:gridCol w:w="1989"/>
        <w:gridCol w:w="915"/>
        <w:gridCol w:w="713"/>
        <w:gridCol w:w="1069"/>
        <w:gridCol w:w="711"/>
        <w:gridCol w:w="784"/>
      </w:tblGrid>
      <w:tr w:rsidR="00D737B5" w:rsidRPr="00424170" w:rsidTr="007B4FEF">
        <w:trPr>
          <w:jc w:val="center"/>
        </w:trPr>
        <w:tc>
          <w:tcPr>
            <w:tcW w:w="58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771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74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54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21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31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2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4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D737B5" w:rsidRPr="0042417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310103032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生物学基础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Basic of Biology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D737B5" w:rsidRPr="0042417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310103211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专业研讨课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Major Discuss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1（与劳动技能合计1学分）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310103013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家畜解剖学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Anatomy of Domestic Animal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310103291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家畜解剖学实验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Anatomy of Domestic Animal Experiment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jc w:val="center"/>
        </w:trPr>
        <w:tc>
          <w:tcPr>
            <w:tcW w:w="58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310103022</w:t>
            </w:r>
          </w:p>
        </w:tc>
        <w:tc>
          <w:tcPr>
            <w:tcW w:w="77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家畜组织胚胎学</w:t>
            </w:r>
          </w:p>
        </w:tc>
        <w:tc>
          <w:tcPr>
            <w:tcW w:w="1174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Histology and Embryology of Domestic Animal</w:t>
            </w:r>
          </w:p>
        </w:tc>
        <w:tc>
          <w:tcPr>
            <w:tcW w:w="54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3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2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</w:tbl>
    <w:p w:rsidR="00D737B5" w:rsidRDefault="00D737B5" w:rsidP="00D737B5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3"/>
        <w:gridCol w:w="1306"/>
        <w:gridCol w:w="1989"/>
        <w:gridCol w:w="915"/>
        <w:gridCol w:w="713"/>
        <w:gridCol w:w="1069"/>
        <w:gridCol w:w="711"/>
        <w:gridCol w:w="784"/>
      </w:tblGrid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771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74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54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21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31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2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4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310103191</w:t>
            </w:r>
          </w:p>
        </w:tc>
        <w:tc>
          <w:tcPr>
            <w:tcW w:w="77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家畜组织胚胎学实验</w:t>
            </w:r>
          </w:p>
        </w:tc>
        <w:tc>
          <w:tcPr>
            <w:tcW w:w="1174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Histology and Embryology of Domestic AnimalExperiment</w:t>
            </w:r>
          </w:p>
        </w:tc>
        <w:tc>
          <w:tcPr>
            <w:tcW w:w="54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2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310103043</w:t>
            </w:r>
          </w:p>
        </w:tc>
        <w:tc>
          <w:tcPr>
            <w:tcW w:w="77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动物生理学</w:t>
            </w:r>
            <w:r w:rsidRPr="006123A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174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cs="宋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Animal Physiology</w:t>
            </w:r>
            <w:r w:rsidRPr="006123A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54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2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2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310103051</w:t>
            </w:r>
          </w:p>
        </w:tc>
        <w:tc>
          <w:tcPr>
            <w:tcW w:w="77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动物生理学实</w:t>
            </w: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验</w:t>
            </w:r>
            <w:r w:rsidRPr="006123A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174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 xml:space="preserve">Animal Physiology </w:t>
            </w: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Experiment</w:t>
            </w:r>
            <w:r w:rsidRPr="006123A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54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42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2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310101012</w:t>
            </w:r>
          </w:p>
        </w:tc>
        <w:tc>
          <w:tcPr>
            <w:tcW w:w="77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免疫学</w:t>
            </w:r>
          </w:p>
        </w:tc>
        <w:tc>
          <w:tcPr>
            <w:tcW w:w="1174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Immunology</w:t>
            </w:r>
          </w:p>
        </w:tc>
        <w:tc>
          <w:tcPr>
            <w:tcW w:w="54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3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2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310101111</w:t>
            </w:r>
          </w:p>
        </w:tc>
        <w:tc>
          <w:tcPr>
            <w:tcW w:w="77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免疫学实验</w:t>
            </w:r>
          </w:p>
        </w:tc>
        <w:tc>
          <w:tcPr>
            <w:tcW w:w="1174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ImmunologyExperiment</w:t>
            </w:r>
          </w:p>
        </w:tc>
        <w:tc>
          <w:tcPr>
            <w:tcW w:w="54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20" w:type="pct"/>
            <w:vAlign w:val="center"/>
          </w:tcPr>
          <w:p w:rsidR="00D737B5" w:rsidRPr="006123A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D737B5" w:rsidRPr="006123A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123A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310104013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兽医临床诊断学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Clinical diagnostics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310104021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兽医临床诊断学实验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Clinical Diagnostics Experiment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310103063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兽医药理学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Pharmacology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310103071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兽医药理学实验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Pharmacology Experiment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310103083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家畜病理学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Pathology of Domestic Animal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310103091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家畜病理学实验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Pathology of Domestic Animal Experiment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310205164</w:t>
            </w:r>
          </w:p>
        </w:tc>
        <w:tc>
          <w:tcPr>
            <w:tcW w:w="77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普通畜牧学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17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Husbandry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D737B5" w:rsidRPr="006123A0" w:rsidTr="007B4FEF">
        <w:trPr>
          <w:jc w:val="center"/>
        </w:trPr>
        <w:tc>
          <w:tcPr>
            <w:tcW w:w="580" w:type="pct"/>
            <w:vAlign w:val="center"/>
          </w:tcPr>
          <w:p w:rsidR="00D737B5" w:rsidRPr="00237F01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37F01">
              <w:rPr>
                <w:rFonts w:ascii="方正细圆简体" w:eastAsia="方正细圆简体" w:hint="eastAsia"/>
                <w:sz w:val="18"/>
                <w:szCs w:val="18"/>
              </w:rPr>
              <w:t>310203043</w:t>
            </w:r>
          </w:p>
        </w:tc>
        <w:tc>
          <w:tcPr>
            <w:tcW w:w="771" w:type="pct"/>
            <w:vAlign w:val="center"/>
          </w:tcPr>
          <w:p w:rsidR="00D737B5" w:rsidRPr="00237F01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37F01">
              <w:rPr>
                <w:rFonts w:ascii="方正细圆简体" w:eastAsia="方正细圆简体" w:hint="eastAsia"/>
                <w:sz w:val="18"/>
                <w:szCs w:val="18"/>
              </w:rPr>
              <w:t>生物统计</w:t>
            </w:r>
          </w:p>
        </w:tc>
        <w:tc>
          <w:tcPr>
            <w:tcW w:w="1174" w:type="pct"/>
            <w:vAlign w:val="center"/>
          </w:tcPr>
          <w:p w:rsidR="00D737B5" w:rsidRPr="00237F01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37F01">
              <w:rPr>
                <w:rFonts w:ascii="方正细圆简体" w:eastAsia="方正细圆简体" w:hint="eastAsia"/>
                <w:kern w:val="0"/>
                <w:sz w:val="18"/>
                <w:szCs w:val="18"/>
              </w:rPr>
              <w:t>Biostatistics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  <w:t>七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</w:tr>
      <w:tr w:rsidR="00D737B5" w:rsidRPr="006123A0" w:rsidTr="007B4FEF">
        <w:trPr>
          <w:jc w:val="center"/>
        </w:trPr>
        <w:tc>
          <w:tcPr>
            <w:tcW w:w="2525" w:type="pct"/>
            <w:gridSpan w:val="3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54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35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568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</w:p>
        </w:tc>
      </w:tr>
    </w:tbl>
    <w:p w:rsidR="00D737B5" w:rsidRPr="00424170" w:rsidRDefault="00D737B5" w:rsidP="00D737B5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D737B5" w:rsidRPr="004F5E89" w:rsidRDefault="00D737B5" w:rsidP="00D737B5">
      <w:pPr>
        <w:rPr>
          <w:rFonts w:ascii="黑体" w:eastAsia="黑体" w:hint="eastAsia"/>
          <w:b/>
          <w:color w:val="000000"/>
          <w:szCs w:val="21"/>
        </w:rPr>
      </w:pPr>
      <w:r w:rsidRPr="004F5E89">
        <w:rPr>
          <w:rFonts w:ascii="黑体" w:eastAsia="黑体" w:hint="eastAsia"/>
          <w:b/>
          <w:color w:val="000000"/>
          <w:szCs w:val="21"/>
        </w:rPr>
        <w:t>四、专业课  30学分，其中必修26学分，选修4学分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3"/>
        <w:gridCol w:w="1550"/>
        <w:gridCol w:w="1780"/>
        <w:gridCol w:w="713"/>
        <w:gridCol w:w="891"/>
        <w:gridCol w:w="1069"/>
        <w:gridCol w:w="711"/>
        <w:gridCol w:w="783"/>
      </w:tblGrid>
      <w:tr w:rsidR="00D737B5" w:rsidRPr="00424170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D737B5" w:rsidRPr="00424170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410101023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兽医寄生虫学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Veterinary</w:t>
            </w:r>
          </w:p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Parasitology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410101121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兽医寄生虫学实验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Veterinary</w:t>
            </w:r>
          </w:p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Parasitology</w:t>
            </w:r>
          </w:p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Experiment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574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410101033</w:t>
            </w:r>
          </w:p>
        </w:tc>
        <w:tc>
          <w:tcPr>
            <w:tcW w:w="91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兽医传染病学</w:t>
            </w:r>
          </w:p>
        </w:tc>
        <w:tc>
          <w:tcPr>
            <w:tcW w:w="105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Lemology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2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574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410101041</w:t>
            </w:r>
          </w:p>
        </w:tc>
        <w:tc>
          <w:tcPr>
            <w:tcW w:w="91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兽医传染病学实验</w:t>
            </w:r>
          </w:p>
        </w:tc>
        <w:tc>
          <w:tcPr>
            <w:tcW w:w="105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Lemology Experiment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2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rPr>
          <w:trHeight w:val="788"/>
        </w:trPr>
        <w:tc>
          <w:tcPr>
            <w:tcW w:w="574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410104033</w:t>
            </w:r>
          </w:p>
        </w:tc>
        <w:tc>
          <w:tcPr>
            <w:tcW w:w="91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家畜内科学</w:t>
            </w:r>
          </w:p>
        </w:tc>
        <w:tc>
          <w:tcPr>
            <w:tcW w:w="105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Domestic Animal Medicine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2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420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D737B5" w:rsidRDefault="00D737B5" w:rsidP="00D737B5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3"/>
        <w:gridCol w:w="1550"/>
        <w:gridCol w:w="1780"/>
        <w:gridCol w:w="713"/>
        <w:gridCol w:w="891"/>
        <w:gridCol w:w="1069"/>
        <w:gridCol w:w="711"/>
        <w:gridCol w:w="783"/>
      </w:tblGrid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410104043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家畜外科学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Livestock Surgery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410104053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兽医产科学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Veterinary Obstetrics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410104124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兽医临床课实验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Veterinary Clinical Experiment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4周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410104063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中兽医学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Traditional Chinese Veterinary Medicine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410102022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动物性食品卫生学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Hygiene of Animal Food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410102131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动物性食品卫生学实验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Hygiene of Animal FoodExperiment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410103202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专业外语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Major English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410101051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 xml:space="preserve">兽医流行病学原理（系列课程） 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Principles of Veterinary Epidemiology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七（二选一）</w:t>
            </w: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D737B5" w:rsidRPr="004F5E89" w:rsidTr="007B4FEF">
        <w:tc>
          <w:tcPr>
            <w:tcW w:w="574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410104081</w:t>
            </w:r>
          </w:p>
        </w:tc>
        <w:tc>
          <w:tcPr>
            <w:tcW w:w="915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小动物疾病学（系列课程）</w:t>
            </w:r>
          </w:p>
        </w:tc>
        <w:tc>
          <w:tcPr>
            <w:tcW w:w="105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Diseases of Small Animal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F5E89" w:rsidTr="007B4FEF">
        <w:tc>
          <w:tcPr>
            <w:tcW w:w="2540" w:type="pct"/>
            <w:gridSpan w:val="3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42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30</w:t>
            </w:r>
          </w:p>
        </w:tc>
        <w:tc>
          <w:tcPr>
            <w:tcW w:w="526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F5E89">
              <w:rPr>
                <w:rFonts w:ascii="方正细圆简体" w:eastAsia="方正细圆简体" w:hint="eastAsia"/>
                <w:sz w:val="18"/>
                <w:szCs w:val="18"/>
              </w:rPr>
              <w:t>416+4周</w:t>
            </w:r>
          </w:p>
        </w:tc>
        <w:tc>
          <w:tcPr>
            <w:tcW w:w="631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D737B5" w:rsidRPr="004F5E89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D737B5" w:rsidRPr="004F5E89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D737B5" w:rsidRPr="00424170" w:rsidRDefault="00D737B5" w:rsidP="00D737B5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D737B5" w:rsidRPr="002E5248" w:rsidRDefault="00D737B5" w:rsidP="00D737B5">
      <w:pPr>
        <w:rPr>
          <w:rFonts w:ascii="黑体" w:eastAsia="黑体" w:hint="eastAsia"/>
          <w:b/>
          <w:color w:val="000000"/>
          <w:szCs w:val="21"/>
        </w:rPr>
      </w:pPr>
      <w:r w:rsidRPr="002E5248">
        <w:rPr>
          <w:rFonts w:ascii="黑体" w:eastAsia="黑体" w:hint="eastAsia"/>
          <w:b/>
          <w:color w:val="000000"/>
          <w:szCs w:val="21"/>
        </w:rPr>
        <w:t>五、集中实践教学环节  26学分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2"/>
        <w:gridCol w:w="1210"/>
        <w:gridCol w:w="2031"/>
        <w:gridCol w:w="534"/>
        <w:gridCol w:w="713"/>
        <w:gridCol w:w="1247"/>
        <w:gridCol w:w="889"/>
        <w:gridCol w:w="784"/>
      </w:tblGrid>
      <w:tr w:rsidR="00D737B5" w:rsidRPr="00424170" w:rsidTr="007B4FEF">
        <w:tc>
          <w:tcPr>
            <w:tcW w:w="627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714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99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15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21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周数</w:t>
            </w:r>
          </w:p>
        </w:tc>
        <w:tc>
          <w:tcPr>
            <w:tcW w:w="736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525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463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D737B5" w:rsidRPr="00424170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500407011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金工实习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Metal proceing practice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三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510103181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家畜解剖及组织胚胎学综合实验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 Experiment of domestic animal Anatomy and Histology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夏季小学期（一）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27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sz w:val="18"/>
                <w:szCs w:val="18"/>
              </w:rPr>
              <w:t>510104101</w:t>
            </w:r>
          </w:p>
        </w:tc>
        <w:tc>
          <w:tcPr>
            <w:tcW w:w="714" w:type="pct"/>
            <w:vAlign w:val="center"/>
          </w:tcPr>
          <w:p w:rsidR="00D737B5" w:rsidRPr="002E5248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sz w:val="18"/>
                <w:szCs w:val="18"/>
              </w:rPr>
              <w:t>兽医临床诊断技术综合实验</w:t>
            </w:r>
          </w:p>
        </w:tc>
        <w:tc>
          <w:tcPr>
            <w:tcW w:w="1199" w:type="pct"/>
            <w:vAlign w:val="center"/>
          </w:tcPr>
          <w:p w:rsidR="00D737B5" w:rsidRPr="002E5248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sz w:val="18"/>
                <w:szCs w:val="18"/>
              </w:rPr>
              <w:t>Integrated Experiment of Veterinary Clinical Diagnosis</w:t>
            </w:r>
          </w:p>
        </w:tc>
        <w:tc>
          <w:tcPr>
            <w:tcW w:w="315" w:type="pct"/>
            <w:vAlign w:val="center"/>
          </w:tcPr>
          <w:p w:rsidR="00D737B5" w:rsidRPr="002E5248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2E5248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737B5" w:rsidRPr="002E5248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sz w:val="18"/>
                <w:szCs w:val="18"/>
              </w:rPr>
              <w:t>夏季小学期（二）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510101081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兽医微生物学综合实验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Integrated Experiment of Veterinary  Microbiology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夏季小学期（三）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510103191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动物生理学综合实验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Integrated Experiment of Animal Physiologe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夏季小学期（二）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510103201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兽医药理学综合实验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Integrated Experiment of Veterinary</w:t>
            </w:r>
          </w:p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Pharmacology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424170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510101092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预防兽医学-兽医寄生虫学生产实习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Practice(Preventive Veterinary Sciences- Veterinary Parasitology)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D737B5" w:rsidRDefault="00D737B5" w:rsidP="00D737B5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D737B5" w:rsidRDefault="00D737B5" w:rsidP="00D737B5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2"/>
        <w:gridCol w:w="1210"/>
        <w:gridCol w:w="2031"/>
        <w:gridCol w:w="534"/>
        <w:gridCol w:w="713"/>
        <w:gridCol w:w="1247"/>
        <w:gridCol w:w="889"/>
        <w:gridCol w:w="784"/>
      </w:tblGrid>
      <w:tr w:rsidR="00D737B5" w:rsidRPr="002E5248" w:rsidTr="007B4FEF">
        <w:tc>
          <w:tcPr>
            <w:tcW w:w="627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714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99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15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21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周数</w:t>
            </w:r>
          </w:p>
        </w:tc>
        <w:tc>
          <w:tcPr>
            <w:tcW w:w="736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525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463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D737B5" w:rsidRPr="002E5248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510101102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预防兽医学-兽医传染病学生产实习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Preventive Veterinary Sciences- Veterinary Lemology)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2E5248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510104114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临床兽医学生产实习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Practice(Veterinary Clinical)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  <w:t>4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  <w:t>4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FF"/>
                <w:sz w:val="18"/>
                <w:szCs w:val="18"/>
              </w:rPr>
              <w:t>七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2E5248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510102072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动物性食品卫生学综合实验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Integrated Experiment of Animal Derived Food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2E5248" w:rsidTr="007B4FEF">
        <w:tc>
          <w:tcPr>
            <w:tcW w:w="627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510104120</w:t>
            </w:r>
          </w:p>
        </w:tc>
        <w:tc>
          <w:tcPr>
            <w:tcW w:w="714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毕业实习及毕业论文</w:t>
            </w:r>
          </w:p>
        </w:tc>
        <w:tc>
          <w:tcPr>
            <w:tcW w:w="1199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Graduation Fieldwork and Dessertation Design</w:t>
            </w:r>
          </w:p>
        </w:tc>
        <w:tc>
          <w:tcPr>
            <w:tcW w:w="315" w:type="pct"/>
            <w:vAlign w:val="center"/>
          </w:tcPr>
          <w:p w:rsidR="00D737B5" w:rsidRPr="002E5248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2E5248">
              <w:rPr>
                <w:rFonts w:ascii="方正细圆简体" w:eastAsia="方正细圆简体" w:hint="eastAsia"/>
                <w:sz w:val="18"/>
                <w:szCs w:val="18"/>
              </w:rPr>
              <w:t>10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14</w:t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八</w:t>
            </w: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D737B5" w:rsidRPr="002E5248" w:rsidTr="007B4FEF">
        <w:tc>
          <w:tcPr>
            <w:tcW w:w="2540" w:type="pct"/>
            <w:gridSpan w:val="3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31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26</w:t>
            </w:r>
          </w:p>
        </w:tc>
        <w:tc>
          <w:tcPr>
            <w:tcW w:w="421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instrText xml:space="preserve"> =SUM(ABOVE) </w:instrTex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sz w:val="18"/>
                <w:szCs w:val="18"/>
              </w:rPr>
              <w:t>30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D737B5" w:rsidRPr="00424170" w:rsidRDefault="00D737B5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D737B5" w:rsidRDefault="00D737B5" w:rsidP="00D737B5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F746A3" w:rsidRDefault="00F746A3">
      <w:bookmarkStart w:id="1" w:name="_GoBack"/>
      <w:bookmarkEnd w:id="1"/>
    </w:p>
    <w:sectPr w:rsidR="00F746A3" w:rsidSect="00494781">
      <w:pgSz w:w="11906" w:h="16838" w:code="9"/>
      <w:pgMar w:top="1440" w:right="1746" w:bottom="1383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CD" w:rsidRDefault="00D87ECD" w:rsidP="00D737B5">
      <w:r>
        <w:separator/>
      </w:r>
    </w:p>
  </w:endnote>
  <w:endnote w:type="continuationSeparator" w:id="0">
    <w:p w:rsidR="00D87ECD" w:rsidRDefault="00D87ECD" w:rsidP="00D7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细圆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CD" w:rsidRDefault="00D87ECD" w:rsidP="00D737B5">
      <w:r>
        <w:separator/>
      </w:r>
    </w:p>
  </w:footnote>
  <w:footnote w:type="continuationSeparator" w:id="0">
    <w:p w:rsidR="00D87ECD" w:rsidRDefault="00D87ECD" w:rsidP="00D7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4"/>
    <w:rsid w:val="000164D8"/>
    <w:rsid w:val="00026EAF"/>
    <w:rsid w:val="000327C6"/>
    <w:rsid w:val="00081CD6"/>
    <w:rsid w:val="000B69CC"/>
    <w:rsid w:val="000C7D64"/>
    <w:rsid w:val="000E15EC"/>
    <w:rsid w:val="001237E3"/>
    <w:rsid w:val="00166E2C"/>
    <w:rsid w:val="00182FDA"/>
    <w:rsid w:val="001900D5"/>
    <w:rsid w:val="00195282"/>
    <w:rsid w:val="001A4A5E"/>
    <w:rsid w:val="001C04EA"/>
    <w:rsid w:val="00201829"/>
    <w:rsid w:val="002110D2"/>
    <w:rsid w:val="0021742A"/>
    <w:rsid w:val="002403E0"/>
    <w:rsid w:val="002448F2"/>
    <w:rsid w:val="00246F85"/>
    <w:rsid w:val="00262C06"/>
    <w:rsid w:val="00264EF3"/>
    <w:rsid w:val="00283476"/>
    <w:rsid w:val="002A2F12"/>
    <w:rsid w:val="002B4496"/>
    <w:rsid w:val="00305282"/>
    <w:rsid w:val="00345726"/>
    <w:rsid w:val="003467F6"/>
    <w:rsid w:val="003745E0"/>
    <w:rsid w:val="00390A15"/>
    <w:rsid w:val="003B18BB"/>
    <w:rsid w:val="00402A83"/>
    <w:rsid w:val="0042343C"/>
    <w:rsid w:val="00444C50"/>
    <w:rsid w:val="00451C15"/>
    <w:rsid w:val="004563A6"/>
    <w:rsid w:val="00456A81"/>
    <w:rsid w:val="00462845"/>
    <w:rsid w:val="004727FB"/>
    <w:rsid w:val="00477853"/>
    <w:rsid w:val="00485E88"/>
    <w:rsid w:val="00494781"/>
    <w:rsid w:val="00496321"/>
    <w:rsid w:val="004F0F9B"/>
    <w:rsid w:val="004F6948"/>
    <w:rsid w:val="005205E7"/>
    <w:rsid w:val="00523594"/>
    <w:rsid w:val="00553C2F"/>
    <w:rsid w:val="00571E0D"/>
    <w:rsid w:val="005821A2"/>
    <w:rsid w:val="005945C3"/>
    <w:rsid w:val="005A4B44"/>
    <w:rsid w:val="005C38EC"/>
    <w:rsid w:val="005D7080"/>
    <w:rsid w:val="005E1514"/>
    <w:rsid w:val="005E3BBD"/>
    <w:rsid w:val="006027E2"/>
    <w:rsid w:val="00611F6A"/>
    <w:rsid w:val="00640905"/>
    <w:rsid w:val="006417F2"/>
    <w:rsid w:val="00645001"/>
    <w:rsid w:val="00653339"/>
    <w:rsid w:val="00663358"/>
    <w:rsid w:val="00670D1A"/>
    <w:rsid w:val="006A27C4"/>
    <w:rsid w:val="006D15E9"/>
    <w:rsid w:val="006E75DB"/>
    <w:rsid w:val="006F6F3B"/>
    <w:rsid w:val="00707409"/>
    <w:rsid w:val="00714FFA"/>
    <w:rsid w:val="0072790A"/>
    <w:rsid w:val="00750688"/>
    <w:rsid w:val="0075272A"/>
    <w:rsid w:val="00760756"/>
    <w:rsid w:val="00765E36"/>
    <w:rsid w:val="0076713B"/>
    <w:rsid w:val="00795865"/>
    <w:rsid w:val="007F13CE"/>
    <w:rsid w:val="007F7873"/>
    <w:rsid w:val="00800293"/>
    <w:rsid w:val="00850A83"/>
    <w:rsid w:val="00870F51"/>
    <w:rsid w:val="008B422D"/>
    <w:rsid w:val="008D3BE7"/>
    <w:rsid w:val="008D3E19"/>
    <w:rsid w:val="008E7D30"/>
    <w:rsid w:val="008F6EB6"/>
    <w:rsid w:val="00900865"/>
    <w:rsid w:val="00936F64"/>
    <w:rsid w:val="00963D09"/>
    <w:rsid w:val="00985A6A"/>
    <w:rsid w:val="00985BEA"/>
    <w:rsid w:val="009944B9"/>
    <w:rsid w:val="009B4357"/>
    <w:rsid w:val="009E6FB8"/>
    <w:rsid w:val="00A11BF4"/>
    <w:rsid w:val="00A40788"/>
    <w:rsid w:val="00A454C8"/>
    <w:rsid w:val="00A51353"/>
    <w:rsid w:val="00A55AD0"/>
    <w:rsid w:val="00AC3BDB"/>
    <w:rsid w:val="00AC4135"/>
    <w:rsid w:val="00AE409C"/>
    <w:rsid w:val="00B31F7D"/>
    <w:rsid w:val="00B336A1"/>
    <w:rsid w:val="00B45919"/>
    <w:rsid w:val="00B621F9"/>
    <w:rsid w:val="00B814DB"/>
    <w:rsid w:val="00B90E78"/>
    <w:rsid w:val="00B92C8F"/>
    <w:rsid w:val="00BA67EB"/>
    <w:rsid w:val="00BB0BC2"/>
    <w:rsid w:val="00BD2FCB"/>
    <w:rsid w:val="00C05391"/>
    <w:rsid w:val="00C1110D"/>
    <w:rsid w:val="00C20EB7"/>
    <w:rsid w:val="00C21980"/>
    <w:rsid w:val="00C22E17"/>
    <w:rsid w:val="00C31F9A"/>
    <w:rsid w:val="00C559E7"/>
    <w:rsid w:val="00C5784E"/>
    <w:rsid w:val="00C57B03"/>
    <w:rsid w:val="00C62CCB"/>
    <w:rsid w:val="00C732C6"/>
    <w:rsid w:val="00C874DB"/>
    <w:rsid w:val="00C90412"/>
    <w:rsid w:val="00CA20B0"/>
    <w:rsid w:val="00CA4A6C"/>
    <w:rsid w:val="00CB11E0"/>
    <w:rsid w:val="00CC4F01"/>
    <w:rsid w:val="00CE3CAF"/>
    <w:rsid w:val="00CE5656"/>
    <w:rsid w:val="00CF7B1D"/>
    <w:rsid w:val="00D022AD"/>
    <w:rsid w:val="00D3438D"/>
    <w:rsid w:val="00D45869"/>
    <w:rsid w:val="00D46BE2"/>
    <w:rsid w:val="00D63EFF"/>
    <w:rsid w:val="00D67B57"/>
    <w:rsid w:val="00D737B5"/>
    <w:rsid w:val="00D744E5"/>
    <w:rsid w:val="00D8036D"/>
    <w:rsid w:val="00D84BBA"/>
    <w:rsid w:val="00D84E27"/>
    <w:rsid w:val="00D87ECD"/>
    <w:rsid w:val="00DA0B0E"/>
    <w:rsid w:val="00DA62FE"/>
    <w:rsid w:val="00DD0EBE"/>
    <w:rsid w:val="00DE4D92"/>
    <w:rsid w:val="00DF0448"/>
    <w:rsid w:val="00DF7C01"/>
    <w:rsid w:val="00E05673"/>
    <w:rsid w:val="00E25E8A"/>
    <w:rsid w:val="00E530C4"/>
    <w:rsid w:val="00EA5AFE"/>
    <w:rsid w:val="00ED4FBB"/>
    <w:rsid w:val="00ED6933"/>
    <w:rsid w:val="00F17B32"/>
    <w:rsid w:val="00F20E4B"/>
    <w:rsid w:val="00F26B23"/>
    <w:rsid w:val="00F314BC"/>
    <w:rsid w:val="00F502AE"/>
    <w:rsid w:val="00F534DD"/>
    <w:rsid w:val="00F72F62"/>
    <w:rsid w:val="00F73AB3"/>
    <w:rsid w:val="00F746A3"/>
    <w:rsid w:val="00F826AA"/>
    <w:rsid w:val="00F95D13"/>
    <w:rsid w:val="00FC4F60"/>
    <w:rsid w:val="00FE1BE3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7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7B5"/>
    <w:rPr>
      <w:sz w:val="18"/>
      <w:szCs w:val="18"/>
    </w:rPr>
  </w:style>
  <w:style w:type="character" w:customStyle="1" w:styleId="apple-style-span">
    <w:name w:val="apple-style-span"/>
    <w:rsid w:val="00D737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7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7B5"/>
    <w:rPr>
      <w:sz w:val="18"/>
      <w:szCs w:val="18"/>
    </w:rPr>
  </w:style>
  <w:style w:type="character" w:customStyle="1" w:styleId="apple-style-span">
    <w:name w:val="apple-style-span"/>
    <w:rsid w:val="00D737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1232</Words>
  <Characters>7027</Characters>
  <Application>Microsoft Office Word</Application>
  <DocSecurity>0</DocSecurity>
  <Lines>58</Lines>
  <Paragraphs>16</Paragraphs>
  <ScaleCrop>false</ScaleCrop>
  <Company>微软中国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2016-07-16T06:48:00Z</dcterms:created>
  <dcterms:modified xsi:type="dcterms:W3CDTF">2016-07-16T06:49:00Z</dcterms:modified>
</cp:coreProperties>
</file>