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7F" w:rsidRPr="00B7737F" w:rsidRDefault="00B7737F" w:rsidP="00B7737F">
      <w:pPr>
        <w:ind w:firstLineChars="50" w:firstLine="90"/>
        <w:jc w:val="center"/>
        <w:rPr>
          <w:rFonts w:ascii="方正细圆简体" w:eastAsia="方正细圆简体" w:hAnsi="宋体" w:cs="Times New Roman" w:hint="eastAsia"/>
          <w:color w:val="000000"/>
          <w:sz w:val="18"/>
          <w:szCs w:val="18"/>
        </w:rPr>
      </w:pPr>
    </w:p>
    <w:p w:rsidR="00B7737F" w:rsidRPr="00B7737F" w:rsidRDefault="00B7737F" w:rsidP="00B7737F">
      <w:pPr>
        <w:jc w:val="center"/>
        <w:rPr>
          <w:rFonts w:ascii="方正大标宋简体" w:eastAsia="方正大标宋简体" w:hAnsi="宋体" w:cs="Times New Roman" w:hint="eastAsia"/>
          <w:color w:val="000000"/>
          <w:sz w:val="32"/>
          <w:szCs w:val="32"/>
        </w:rPr>
      </w:pPr>
      <w:r w:rsidRPr="00B7737F">
        <w:rPr>
          <w:rFonts w:ascii="方正大标宋简体" w:eastAsia="方正大标宋简体" w:hAnsi="宋体" w:cs="Times New Roman" w:hint="eastAsia"/>
          <w:color w:val="000000"/>
          <w:sz w:val="32"/>
          <w:szCs w:val="32"/>
        </w:rPr>
        <w:t>青海大学乳品工程专业（方向）本科培养方案（2014）</w:t>
      </w:r>
    </w:p>
    <w:p w:rsidR="00B7737F" w:rsidRPr="00B7737F" w:rsidRDefault="00B7737F" w:rsidP="00B7737F">
      <w:pPr>
        <w:jc w:val="center"/>
        <w:rPr>
          <w:rFonts w:ascii="方正大标宋简体" w:eastAsia="方正大标宋简体" w:hAnsi="Times New Roman" w:cs="Times New Roman" w:hint="eastAsia"/>
          <w:sz w:val="32"/>
          <w:szCs w:val="32"/>
        </w:rPr>
      </w:pPr>
      <w:r w:rsidRPr="00B7737F">
        <w:rPr>
          <w:rFonts w:ascii="方正大标宋简体" w:eastAsia="方正大标宋简体" w:hAnsi="Times New Roman" w:cs="Times New Roman" w:hint="eastAsia"/>
          <w:sz w:val="32"/>
          <w:szCs w:val="32"/>
        </w:rPr>
        <w:t>乳品工程专业（方向）本科培养方案(2014)</w:t>
      </w:r>
    </w:p>
    <w:p w:rsidR="00B7737F" w:rsidRPr="00B7737F" w:rsidRDefault="00B7737F" w:rsidP="00B7737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center"/>
        <w:rPr>
          <w:rFonts w:ascii="方正大标宋简体" w:eastAsia="方正大标宋简体" w:hAnsi="宋体" w:cs="宋体" w:hint="eastAsia"/>
          <w:kern w:val="0"/>
          <w:sz w:val="32"/>
          <w:szCs w:val="32"/>
        </w:rPr>
      </w:pPr>
      <w:r w:rsidRPr="00B7737F">
        <w:rPr>
          <w:rFonts w:ascii="方正大标宋简体" w:eastAsia="方正大标宋简体" w:hAnsi="Times New Roman" w:cs="Times New Roman" w:hint="eastAsia"/>
          <w:sz w:val="32"/>
          <w:szCs w:val="32"/>
        </w:rPr>
        <w:t>专业类：食品科学与工程</w:t>
      </w:r>
      <w:r w:rsidRPr="00B7737F">
        <w:rPr>
          <w:rFonts w:ascii="方正大标宋简体" w:eastAsia="方正大标宋简体" w:hAnsi="宋体" w:cs="宋体" w:hint="eastAsia"/>
          <w:kern w:val="0"/>
          <w:sz w:val="32"/>
          <w:szCs w:val="32"/>
        </w:rPr>
        <w:t xml:space="preserve">  专业代码：082704</w:t>
      </w:r>
    </w:p>
    <w:p w:rsidR="00B7737F" w:rsidRPr="00B7737F" w:rsidRDefault="00B7737F" w:rsidP="00B7737F">
      <w:pPr>
        <w:ind w:firstLineChars="200" w:firstLine="480"/>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一、培养目标</w:t>
      </w:r>
    </w:p>
    <w:p w:rsidR="00B7737F" w:rsidRPr="00B7737F" w:rsidRDefault="00B7737F" w:rsidP="00B7737F">
      <w:pPr>
        <w:autoSpaceDE w:val="0"/>
        <w:autoSpaceDN w:val="0"/>
        <w:adjustRightInd w:val="0"/>
        <w:ind w:firstLineChars="200" w:firstLine="360"/>
        <w:jc w:val="left"/>
        <w:rPr>
          <w:rFonts w:ascii="方正细圆简体" w:eastAsia="方正细圆简体" w:hAnsi="Times New Roman" w:cs="Times New Roman" w:hint="eastAsia"/>
          <w:sz w:val="18"/>
          <w:szCs w:val="18"/>
        </w:rPr>
      </w:pPr>
      <w:r w:rsidRPr="00B7737F">
        <w:rPr>
          <w:rFonts w:ascii="方正细圆简体" w:eastAsia="方正细圆简体" w:hAnsi="Times New Roman" w:cs="宋体" w:hint="eastAsia"/>
          <w:kern w:val="0"/>
          <w:sz w:val="18"/>
          <w:szCs w:val="18"/>
        </w:rPr>
        <w:t>本专业旨在培养德、智、体全面发展的，具有乳品专业技术知识和能力，政治素质好，知识结构合理，具有一定的数据分析处理，基础实验室操作技能，工程与机械知识，微生物基础知识与技能，食品化学与分析检验，企业经营与经济分析等能力，具有较丰富的乳品加工和质量管理知识，具有一定的其它食品领域的知识，能在乳品及相关企业、质检、工商、食品药品监督和餐饮消费企业等企事业部门，以及科研机构从事乳品科学研究、新产品开发、乳品深加工和乳品品质检测等方面工作的知识、能力协调发展的复合性应用型人才。</w:t>
      </w:r>
    </w:p>
    <w:p w:rsidR="00B7737F" w:rsidRPr="00B7737F" w:rsidRDefault="00B7737F" w:rsidP="00B7737F">
      <w:pPr>
        <w:ind w:firstLineChars="200" w:firstLine="480"/>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二、培养要求</w:t>
      </w:r>
    </w:p>
    <w:p w:rsidR="00B7737F" w:rsidRPr="00B7737F" w:rsidRDefault="00B7737F" w:rsidP="00B7737F">
      <w:pPr>
        <w:autoSpaceDE w:val="0"/>
        <w:autoSpaceDN w:val="0"/>
        <w:adjustRightInd w:val="0"/>
        <w:ind w:firstLineChars="200" w:firstLine="36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t>乳品工程专业是按照“厚基础，强能力，重创新，懂实际”的要求为乳品加工行业培养中、高级科技人员和管理人才，并为乳品科研领域输送研究生。学生经过三年的理论课和实验课学习系统地夯实乳品科学方面的基础知识和专业知识，掌握乳品加工过程中的变化及各种乳制品加工的知识。利用生产实习和提高实践操作能力，了解和掌握各种乳制品加工的实践技能，并使学生具有一定的新产品开发能力，掌握乳品精深加工及新产品开发的理论基础，并能独立解决生产过程中出现的实际问题，具有较高的科学素养和从事乳品科学和工程方面的研究、开发和管理能力。</w:t>
      </w:r>
    </w:p>
    <w:p w:rsidR="00B7737F" w:rsidRPr="00B7737F" w:rsidRDefault="00B7737F" w:rsidP="00B7737F">
      <w:pPr>
        <w:autoSpaceDE w:val="0"/>
        <w:autoSpaceDN w:val="0"/>
        <w:adjustRightInd w:val="0"/>
        <w:ind w:firstLineChars="200" w:firstLine="36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t>通过乳品工程专业的学习，毕业生应获得的知识和能力：</w:t>
      </w:r>
    </w:p>
    <w:p w:rsidR="00B7737F" w:rsidRPr="00B7737F" w:rsidRDefault="00B7737F" w:rsidP="00B7737F">
      <w:pPr>
        <w:autoSpaceDE w:val="0"/>
        <w:autoSpaceDN w:val="0"/>
        <w:adjustRightInd w:val="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t>1．扎实的数理化知识和食品工程基础；</w:t>
      </w:r>
    </w:p>
    <w:p w:rsidR="00B7737F" w:rsidRPr="00B7737F" w:rsidRDefault="00B7737F" w:rsidP="00B7737F">
      <w:pPr>
        <w:autoSpaceDE w:val="0"/>
        <w:autoSpaceDN w:val="0"/>
        <w:adjustRightInd w:val="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t>2．掌握生物化学、乳品化学和微生物学、食品营养的基本理论与实验技术；</w:t>
      </w:r>
    </w:p>
    <w:p w:rsidR="00B7737F" w:rsidRPr="00B7737F" w:rsidRDefault="00B7737F" w:rsidP="00B7737F">
      <w:pPr>
        <w:autoSpaceDE w:val="0"/>
        <w:autoSpaceDN w:val="0"/>
        <w:adjustRightInd w:val="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lastRenderedPageBreak/>
        <w:t>3．掌握乳品分析与检验的方法；</w:t>
      </w:r>
    </w:p>
    <w:p w:rsidR="00B7737F" w:rsidRPr="00B7737F" w:rsidRDefault="00B7737F" w:rsidP="00B7737F">
      <w:pPr>
        <w:autoSpaceDE w:val="0"/>
        <w:autoSpaceDN w:val="0"/>
        <w:adjustRightInd w:val="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t>4．具有乳品工艺设计、设备选用的能力；</w:t>
      </w:r>
    </w:p>
    <w:p w:rsidR="00B7737F" w:rsidRPr="00B7737F" w:rsidRDefault="00B7737F" w:rsidP="00B7737F">
      <w:pPr>
        <w:autoSpaceDE w:val="0"/>
        <w:autoSpaceDN w:val="0"/>
        <w:adjustRightInd w:val="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t>5．熟悉乳品工业发展的方针、政策和法规；</w:t>
      </w:r>
    </w:p>
    <w:p w:rsidR="00B7737F" w:rsidRPr="00B7737F" w:rsidRDefault="00B7737F" w:rsidP="00B7737F">
      <w:pPr>
        <w:autoSpaceDE w:val="0"/>
        <w:autoSpaceDN w:val="0"/>
        <w:adjustRightInd w:val="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t>6．熟悉掌握乳品以及其他畜产品的加工工艺、检验技术；</w:t>
      </w:r>
    </w:p>
    <w:p w:rsidR="00B7737F" w:rsidRPr="00B7737F" w:rsidRDefault="00B7737F" w:rsidP="00B7737F">
      <w:pPr>
        <w:autoSpaceDE w:val="0"/>
        <w:autoSpaceDN w:val="0"/>
        <w:adjustRightInd w:val="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t>7．掌握食品营养与质量安全监测的有关知识和技能；</w:t>
      </w:r>
    </w:p>
    <w:p w:rsidR="00B7737F" w:rsidRPr="00B7737F" w:rsidRDefault="00B7737F" w:rsidP="00B7737F">
      <w:pPr>
        <w:autoSpaceDE w:val="0"/>
        <w:autoSpaceDN w:val="0"/>
        <w:adjustRightInd w:val="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t>8．具备乳品企业生产管理和技术经济分析的能力，掌握食品企业对外贸易的有关知识，适应我国入世的需要；</w:t>
      </w:r>
    </w:p>
    <w:p w:rsidR="00B7737F" w:rsidRPr="00B7737F" w:rsidRDefault="00B7737F" w:rsidP="00B7737F">
      <w:pPr>
        <w:autoSpaceDE w:val="0"/>
        <w:autoSpaceDN w:val="0"/>
        <w:adjustRightInd w:val="0"/>
        <w:jc w:val="left"/>
        <w:rPr>
          <w:rFonts w:ascii="方正细圆简体" w:eastAsia="方正细圆简体" w:hAnsi="Times New Roman" w:cs="宋体" w:hint="eastAsia"/>
          <w:kern w:val="0"/>
          <w:sz w:val="18"/>
          <w:szCs w:val="18"/>
        </w:rPr>
      </w:pPr>
      <w:r w:rsidRPr="00B7737F">
        <w:rPr>
          <w:rFonts w:ascii="方正细圆简体" w:eastAsia="方正细圆简体" w:hAnsi="Times New Roman" w:cs="宋体" w:hint="eastAsia"/>
          <w:kern w:val="0"/>
          <w:sz w:val="18"/>
          <w:szCs w:val="18"/>
        </w:rPr>
        <w:t>9．掌握一门外语，能进行国际学术和贸易交流，具备一定程度的写作与翻译能力。</w:t>
      </w:r>
    </w:p>
    <w:p w:rsidR="00B7737F" w:rsidRPr="00B7737F" w:rsidRDefault="00B7737F" w:rsidP="00B7737F">
      <w:pPr>
        <w:autoSpaceDE w:val="0"/>
        <w:autoSpaceDN w:val="0"/>
        <w:adjustRightInd w:val="0"/>
        <w:jc w:val="left"/>
        <w:rPr>
          <w:rFonts w:ascii="方正细圆简体" w:eastAsia="方正细圆简体" w:hAnsi="Times New Roman" w:cs="Times New Roman" w:hint="eastAsia"/>
          <w:sz w:val="18"/>
          <w:szCs w:val="18"/>
        </w:rPr>
      </w:pPr>
      <w:r w:rsidRPr="00B7737F">
        <w:rPr>
          <w:rFonts w:ascii="方正细圆简体" w:eastAsia="方正细圆简体" w:hAnsi="Times New Roman" w:cs="宋体" w:hint="eastAsia"/>
          <w:kern w:val="0"/>
          <w:sz w:val="18"/>
          <w:szCs w:val="18"/>
        </w:rPr>
        <w:t>主要专业实验：生物化学实验、食品微生物学实验、食品营养学实验、食品工程原理实验、食品化学实验、食品机械设备实验、乳品加工单元操作、食品分析实验等。</w:t>
      </w:r>
    </w:p>
    <w:p w:rsidR="00B7737F" w:rsidRPr="00B7737F" w:rsidRDefault="00B7737F" w:rsidP="00B7737F">
      <w:pPr>
        <w:ind w:firstLineChars="196" w:firstLine="470"/>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三、学制</w:t>
      </w:r>
    </w:p>
    <w:p w:rsidR="00B7737F" w:rsidRPr="00B7737F" w:rsidRDefault="00B7737F" w:rsidP="00B7737F">
      <w:pPr>
        <w:ind w:firstLine="480"/>
        <w:rPr>
          <w:rFonts w:ascii="方正细圆简体" w:eastAsia="方正细圆简体" w:hAnsi="Times New Roman" w:cs="Times New Roman" w:hint="eastAsia"/>
          <w:sz w:val="18"/>
          <w:szCs w:val="18"/>
        </w:rPr>
      </w:pPr>
      <w:r w:rsidRPr="00B7737F">
        <w:rPr>
          <w:rFonts w:ascii="方正细圆简体" w:eastAsia="方正细圆简体" w:hAnsi="宋体" w:cs="Times New Roman" w:hint="eastAsia"/>
          <w:sz w:val="18"/>
          <w:szCs w:val="18"/>
        </w:rPr>
        <w:t>本科标准学制四年。</w:t>
      </w:r>
    </w:p>
    <w:p w:rsidR="00B7737F" w:rsidRPr="00B7737F" w:rsidRDefault="00B7737F" w:rsidP="00B7737F">
      <w:pPr>
        <w:ind w:firstLineChars="200" w:firstLine="480"/>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四、最低毕业学分</w:t>
      </w:r>
    </w:p>
    <w:p w:rsidR="00B7737F" w:rsidRPr="00B7737F" w:rsidRDefault="00B7737F" w:rsidP="00B7737F">
      <w:pPr>
        <w:ind w:firstLine="480"/>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4年制本科培养总学分171.5</w:t>
      </w:r>
    </w:p>
    <w:p w:rsidR="00B7737F" w:rsidRPr="00B7737F" w:rsidRDefault="00B7737F" w:rsidP="00B7737F">
      <w:pPr>
        <w:ind w:firstLineChars="196" w:firstLine="470"/>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五、授予学位</w:t>
      </w:r>
    </w:p>
    <w:p w:rsidR="00B7737F" w:rsidRPr="00B7737F" w:rsidRDefault="00B7737F" w:rsidP="00B7737F">
      <w:pPr>
        <w:ind w:firstLineChars="200" w:firstLine="360"/>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经审核，符合《青海大学学士学位授予工作实施细则》规定条件者，授予工学学士学位。</w:t>
      </w:r>
    </w:p>
    <w:p w:rsidR="00B7737F" w:rsidRPr="00B7737F" w:rsidRDefault="00B7737F" w:rsidP="00B7737F">
      <w:pPr>
        <w:ind w:firstLineChars="196" w:firstLine="470"/>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六、核心课程</w:t>
      </w:r>
    </w:p>
    <w:p w:rsidR="00B7737F" w:rsidRPr="00B7737F" w:rsidRDefault="00B7737F" w:rsidP="00B7737F">
      <w:pPr>
        <w:autoSpaceDE w:val="0"/>
        <w:autoSpaceDN w:val="0"/>
        <w:adjustRightInd w:val="0"/>
        <w:ind w:firstLineChars="200" w:firstLine="360"/>
        <w:jc w:val="left"/>
        <w:rPr>
          <w:rFonts w:ascii="方正细圆简体" w:eastAsia="方正细圆简体" w:hAnsi="Times New Roman" w:cs="Times New Roman" w:hint="eastAsia"/>
          <w:sz w:val="18"/>
          <w:szCs w:val="18"/>
        </w:rPr>
      </w:pPr>
      <w:r w:rsidRPr="00B7737F">
        <w:rPr>
          <w:rFonts w:ascii="方正细圆简体" w:eastAsia="方正细圆简体" w:hAnsi="Times New Roman" w:cs="宋体" w:hint="eastAsia"/>
          <w:kern w:val="0"/>
          <w:sz w:val="18"/>
          <w:szCs w:val="18"/>
        </w:rPr>
        <w:t>食品营养学、食品工程原理、食品化学、食品机械设备、食品微生物学、乳品科学与技术、原料奶生产技术、乳品工厂设计、乳品安全与质量控制等。</w:t>
      </w:r>
    </w:p>
    <w:p w:rsidR="00B7737F" w:rsidRPr="00B7737F" w:rsidRDefault="00B7737F" w:rsidP="00B7737F">
      <w:pPr>
        <w:ind w:firstLineChars="196" w:firstLine="470"/>
        <w:rPr>
          <w:rFonts w:ascii="黑体" w:eastAsia="黑体" w:hAnsi="Times New Roman" w:cs="Times New Roman" w:hint="eastAsia"/>
          <w:sz w:val="24"/>
          <w:szCs w:val="24"/>
        </w:rPr>
      </w:pPr>
    </w:p>
    <w:p w:rsidR="00B7737F" w:rsidRPr="00B7737F" w:rsidRDefault="00B7737F" w:rsidP="00B7737F">
      <w:pPr>
        <w:ind w:firstLineChars="196" w:firstLine="470"/>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七、主要专业实验</w:t>
      </w:r>
    </w:p>
    <w:p w:rsidR="00B7737F" w:rsidRPr="00B7737F" w:rsidRDefault="00B7737F" w:rsidP="00B7737F">
      <w:pPr>
        <w:ind w:firstLineChars="200" w:firstLine="360"/>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乳品分析综合性实验、生物化学</w:t>
      </w:r>
      <w:r w:rsidRPr="00B7737F">
        <w:rPr>
          <w:rFonts w:ascii="方正细圆简体" w:eastAsia="方正细圆简体" w:hAnsi="Times New Roman" w:cs="宋体" w:hint="eastAsia"/>
          <w:kern w:val="0"/>
          <w:sz w:val="18"/>
          <w:szCs w:val="18"/>
        </w:rPr>
        <w:t>实验、固态乳品科学与</w:t>
      </w:r>
      <w:r w:rsidRPr="00B7737F">
        <w:rPr>
          <w:rFonts w:ascii="方正细圆简体" w:eastAsia="方正细圆简体" w:hAnsi="Times New Roman" w:cs="Times New Roman" w:hint="eastAsia"/>
          <w:sz w:val="18"/>
          <w:szCs w:val="18"/>
        </w:rPr>
        <w:t>技术实验、液态乳品科学与技术实验、乳品工艺综合性实验</w:t>
      </w:r>
    </w:p>
    <w:p w:rsidR="00B7737F" w:rsidRPr="00B7737F" w:rsidRDefault="00B7737F" w:rsidP="00B7737F">
      <w:pPr>
        <w:ind w:firstLineChars="196" w:firstLine="470"/>
        <w:rPr>
          <w:rFonts w:ascii="黑体" w:eastAsia="黑体" w:hAnsi="Times New Roman" w:cs="Times New Roman" w:hint="eastAsia"/>
          <w:sz w:val="24"/>
          <w:szCs w:val="24"/>
        </w:rPr>
      </w:pPr>
      <w:r w:rsidRPr="00B7737F">
        <w:rPr>
          <w:rFonts w:ascii="黑体" w:eastAsia="黑体" w:hAnsi="Times New Roman" w:cs="Times New Roman" w:hint="eastAsia"/>
          <w:sz w:val="24"/>
          <w:szCs w:val="24"/>
        </w:rPr>
        <w:lastRenderedPageBreak/>
        <w:t>八、主要实践性教学环节</w:t>
      </w:r>
    </w:p>
    <w:p w:rsidR="00B7737F" w:rsidRPr="00B7737F" w:rsidRDefault="00B7737F" w:rsidP="00B7737F">
      <w:pPr>
        <w:autoSpaceDE w:val="0"/>
        <w:autoSpaceDN w:val="0"/>
        <w:adjustRightInd w:val="0"/>
        <w:ind w:firstLineChars="200" w:firstLine="360"/>
        <w:jc w:val="left"/>
        <w:rPr>
          <w:rFonts w:ascii="方正细圆简体" w:eastAsia="方正细圆简体" w:hAnsi="Times New Roman" w:cs="Times New Roman" w:hint="eastAsia"/>
          <w:sz w:val="18"/>
          <w:szCs w:val="18"/>
        </w:rPr>
      </w:pPr>
      <w:r w:rsidRPr="00B7737F">
        <w:rPr>
          <w:rFonts w:ascii="方正细圆简体" w:eastAsia="方正细圆简体" w:hAnsi="Times New Roman" w:cs="宋体" w:hint="eastAsia"/>
          <w:kern w:val="0"/>
          <w:sz w:val="18"/>
          <w:szCs w:val="18"/>
        </w:rPr>
        <w:t>乳品化验室实习、乳品工艺生产实习、乳品厂设备生产实习、牧场和原料奶实习、社会实践、公益劳动、毕业生产实习、毕业设计（论文）、军事训练、金工实习等。</w:t>
      </w:r>
    </w:p>
    <w:p w:rsidR="00B7737F" w:rsidRPr="00B7737F" w:rsidRDefault="00B7737F" w:rsidP="00B7737F">
      <w:pPr>
        <w:ind w:firstLineChars="196" w:firstLine="470"/>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九、相近专业</w:t>
      </w:r>
    </w:p>
    <w:p w:rsidR="00B7737F" w:rsidRPr="00B7737F" w:rsidRDefault="00B7737F" w:rsidP="00B7737F">
      <w:pPr>
        <w:ind w:firstLineChars="200" w:firstLine="360"/>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食品科学与工程</w:t>
      </w:r>
    </w:p>
    <w:p w:rsidR="00B7737F" w:rsidRPr="00B7737F" w:rsidRDefault="00B7737F" w:rsidP="00B7737F">
      <w:pPr>
        <w:ind w:firstLineChars="196" w:firstLine="470"/>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十、课程设置与学分分布</w:t>
      </w:r>
    </w:p>
    <w:p w:rsidR="00B7737F" w:rsidRPr="00B7737F" w:rsidRDefault="00B7737F" w:rsidP="00B7737F">
      <w:pPr>
        <w:jc w:val="center"/>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四年制本科课程体系与学分分布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52"/>
        <w:gridCol w:w="1093"/>
        <w:gridCol w:w="854"/>
        <w:gridCol w:w="854"/>
        <w:gridCol w:w="854"/>
        <w:gridCol w:w="854"/>
        <w:gridCol w:w="1150"/>
        <w:gridCol w:w="1149"/>
      </w:tblGrid>
      <w:tr w:rsidR="00B7737F" w:rsidRPr="00B7737F" w:rsidTr="007B4FEF">
        <w:trPr>
          <w:cantSplit/>
          <w:jc w:val="center"/>
        </w:trPr>
        <w:tc>
          <w:tcPr>
            <w:tcW w:w="1023" w:type="pct"/>
            <w:vMerge w:val="restar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课程类型</w:t>
            </w:r>
          </w:p>
        </w:tc>
        <w:tc>
          <w:tcPr>
            <w:tcW w:w="638" w:type="pct"/>
            <w:vMerge w:val="restar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修读方式</w:t>
            </w:r>
          </w:p>
        </w:tc>
        <w:tc>
          <w:tcPr>
            <w:tcW w:w="998" w:type="pct"/>
            <w:gridSpan w:val="2"/>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理论教学</w:t>
            </w:r>
          </w:p>
        </w:tc>
        <w:tc>
          <w:tcPr>
            <w:tcW w:w="998" w:type="pct"/>
            <w:gridSpan w:val="2"/>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实践教学</w:t>
            </w:r>
          </w:p>
        </w:tc>
        <w:tc>
          <w:tcPr>
            <w:tcW w:w="672" w:type="pct"/>
            <w:vMerge w:val="restar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合计</w:t>
            </w:r>
          </w:p>
        </w:tc>
        <w:tc>
          <w:tcPr>
            <w:tcW w:w="671" w:type="pct"/>
            <w:vMerge w:val="restar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学时</w:t>
            </w:r>
          </w:p>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合计</w:t>
            </w:r>
          </w:p>
        </w:tc>
      </w:tr>
      <w:tr w:rsidR="00B7737F" w:rsidRPr="00B7737F" w:rsidTr="007B4FEF">
        <w:trPr>
          <w:cantSplit/>
          <w:jc w:val="center"/>
        </w:trPr>
        <w:tc>
          <w:tcPr>
            <w:tcW w:w="1023" w:type="pct"/>
            <w:vMerge/>
            <w:vAlign w:val="center"/>
          </w:tcPr>
          <w:p w:rsidR="00B7737F" w:rsidRPr="00B7737F" w:rsidRDefault="00B7737F" w:rsidP="00B7737F">
            <w:pPr>
              <w:autoSpaceDE w:val="0"/>
              <w:autoSpaceDN w:val="0"/>
              <w:adjustRightInd w:val="0"/>
              <w:jc w:val="center"/>
              <w:rPr>
                <w:rFonts w:ascii="方正细圆简体" w:eastAsia="方正细圆简体" w:hAnsi="Times New Roman" w:cs="Times New Roman" w:hint="eastAsia"/>
                <w:bCs/>
                <w:sz w:val="18"/>
                <w:szCs w:val="18"/>
              </w:rPr>
            </w:pPr>
          </w:p>
        </w:tc>
        <w:tc>
          <w:tcPr>
            <w:tcW w:w="638" w:type="pct"/>
            <w:vMerge/>
            <w:vAlign w:val="center"/>
          </w:tcPr>
          <w:p w:rsidR="00B7737F" w:rsidRPr="00B7737F" w:rsidRDefault="00B7737F" w:rsidP="00B7737F">
            <w:pPr>
              <w:autoSpaceDE w:val="0"/>
              <w:autoSpaceDN w:val="0"/>
              <w:adjustRightInd w:val="0"/>
              <w:jc w:val="center"/>
              <w:rPr>
                <w:rFonts w:ascii="方正细圆简体" w:eastAsia="方正细圆简体" w:hAnsi="Times New Roman" w:cs="Times New Roman" w:hint="eastAsia"/>
                <w:bCs/>
                <w:sz w:val="18"/>
                <w:szCs w:val="18"/>
              </w:rPr>
            </w:pP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学时</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学时</w:t>
            </w:r>
          </w:p>
        </w:tc>
        <w:tc>
          <w:tcPr>
            <w:tcW w:w="672" w:type="pct"/>
            <w:vMerge/>
            <w:vAlign w:val="center"/>
          </w:tcPr>
          <w:p w:rsidR="00B7737F" w:rsidRPr="00B7737F" w:rsidRDefault="00B7737F" w:rsidP="00B7737F">
            <w:pPr>
              <w:autoSpaceDE w:val="0"/>
              <w:autoSpaceDN w:val="0"/>
              <w:adjustRightInd w:val="0"/>
              <w:jc w:val="center"/>
              <w:rPr>
                <w:rFonts w:ascii="方正细圆简体" w:eastAsia="方正细圆简体" w:hAnsi="Times New Roman" w:cs="Times New Roman" w:hint="eastAsia"/>
                <w:bCs/>
                <w:sz w:val="18"/>
                <w:szCs w:val="18"/>
              </w:rPr>
            </w:pPr>
          </w:p>
        </w:tc>
        <w:tc>
          <w:tcPr>
            <w:tcW w:w="671" w:type="pct"/>
            <w:vMerge/>
            <w:vAlign w:val="center"/>
          </w:tcPr>
          <w:p w:rsidR="00B7737F" w:rsidRPr="00B7737F" w:rsidRDefault="00B7737F" w:rsidP="00B7737F">
            <w:pPr>
              <w:autoSpaceDE w:val="0"/>
              <w:autoSpaceDN w:val="0"/>
              <w:adjustRightInd w:val="0"/>
              <w:jc w:val="center"/>
              <w:rPr>
                <w:rFonts w:ascii="方正细圆简体" w:eastAsia="方正细圆简体" w:hAnsi="Times New Roman" w:cs="Times New Roman" w:hint="eastAsia"/>
                <w:bCs/>
                <w:sz w:val="18"/>
                <w:szCs w:val="18"/>
              </w:rPr>
            </w:pPr>
          </w:p>
        </w:tc>
      </w:tr>
      <w:tr w:rsidR="00B7737F" w:rsidRPr="00B7737F" w:rsidTr="007B4FEF">
        <w:trPr>
          <w:cantSplit/>
          <w:jc w:val="center"/>
        </w:trPr>
        <w:tc>
          <w:tcPr>
            <w:tcW w:w="1023" w:type="pct"/>
            <w:vMerge w:val="restar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公共基础课</w:t>
            </w: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必修</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30</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480+2周</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88+0.5周</w:t>
            </w: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36</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568+2.5周</w:t>
            </w:r>
          </w:p>
        </w:tc>
      </w:tr>
      <w:tr w:rsidR="00B7737F" w:rsidRPr="00B7737F" w:rsidTr="007B4FEF">
        <w:trPr>
          <w:cantSplit/>
          <w:jc w:val="center"/>
        </w:trPr>
        <w:tc>
          <w:tcPr>
            <w:tcW w:w="1023" w:type="pct"/>
            <w:vMerge/>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选修</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9</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144</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9</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144</w:t>
            </w:r>
          </w:p>
        </w:tc>
      </w:tr>
      <w:tr w:rsidR="00B7737F" w:rsidRPr="00B7737F" w:rsidTr="007B4FEF">
        <w:trPr>
          <w:cantSplit/>
          <w:jc w:val="center"/>
        </w:trPr>
        <w:tc>
          <w:tcPr>
            <w:tcW w:w="1023" w:type="pct"/>
            <w:vMerge w:val="restar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学科平台课</w:t>
            </w: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必修</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36</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576</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12</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176+1周</w:t>
            </w: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752+1周</w:t>
            </w:r>
          </w:p>
        </w:tc>
      </w:tr>
      <w:tr w:rsidR="00B7737F" w:rsidRPr="00B7737F" w:rsidTr="007B4FEF">
        <w:trPr>
          <w:cantSplit/>
          <w:jc w:val="center"/>
        </w:trPr>
        <w:tc>
          <w:tcPr>
            <w:tcW w:w="1023" w:type="pct"/>
            <w:vMerge/>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选修</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cantSplit/>
          <w:jc w:val="center"/>
        </w:trPr>
        <w:tc>
          <w:tcPr>
            <w:tcW w:w="1023" w:type="pct"/>
            <w:vMerge w:val="restar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专业基础课</w:t>
            </w: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必修</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25.25</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356</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88+0.5周</w:t>
            </w: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31.25</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444+0.5周</w:t>
            </w:r>
          </w:p>
        </w:tc>
      </w:tr>
      <w:tr w:rsidR="00B7737F" w:rsidRPr="00B7737F" w:rsidTr="007B4FEF">
        <w:trPr>
          <w:cantSplit/>
          <w:jc w:val="center"/>
        </w:trPr>
        <w:tc>
          <w:tcPr>
            <w:tcW w:w="1023" w:type="pct"/>
            <w:vMerge/>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选修</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8.25</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132</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8.25</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132</w:t>
            </w:r>
          </w:p>
        </w:tc>
      </w:tr>
      <w:tr w:rsidR="00B7737F" w:rsidRPr="00B7737F" w:rsidTr="007B4FEF">
        <w:trPr>
          <w:cantSplit/>
          <w:jc w:val="center"/>
        </w:trPr>
        <w:tc>
          <w:tcPr>
            <w:tcW w:w="1023" w:type="pct"/>
            <w:vMerge w:val="restar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专业课</w:t>
            </w: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必修</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13</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240</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288</w:t>
            </w:r>
          </w:p>
        </w:tc>
      </w:tr>
      <w:tr w:rsidR="00B7737F" w:rsidRPr="00B7737F" w:rsidTr="007B4FEF">
        <w:trPr>
          <w:cantSplit/>
          <w:trHeight w:val="383"/>
          <w:jc w:val="center"/>
        </w:trPr>
        <w:tc>
          <w:tcPr>
            <w:tcW w:w="1023" w:type="pct"/>
            <w:vMerge/>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选修</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r>
      <w:tr w:rsidR="00B7737F" w:rsidRPr="00B7737F" w:rsidTr="007B4FEF">
        <w:trPr>
          <w:cantSplit/>
          <w:jc w:val="center"/>
        </w:trPr>
        <w:tc>
          <w:tcPr>
            <w:tcW w:w="1660" w:type="pct"/>
            <w:gridSpan w:val="2"/>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合计</w:t>
            </w: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150.5</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2360+4周</w:t>
            </w:r>
          </w:p>
        </w:tc>
      </w:tr>
      <w:tr w:rsidR="00B7737F" w:rsidRPr="00B7737F" w:rsidTr="007B4FEF">
        <w:trPr>
          <w:cantSplit/>
          <w:jc w:val="center"/>
        </w:trPr>
        <w:tc>
          <w:tcPr>
            <w:tcW w:w="1023" w:type="pct"/>
            <w:vMerge w:val="restar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集中实践教学环节</w:t>
            </w: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修读方式</w:t>
            </w:r>
          </w:p>
        </w:tc>
        <w:tc>
          <w:tcPr>
            <w:tcW w:w="998" w:type="pct"/>
            <w:gridSpan w:val="2"/>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学分</w:t>
            </w:r>
          </w:p>
        </w:tc>
        <w:tc>
          <w:tcPr>
            <w:tcW w:w="998" w:type="pct"/>
            <w:gridSpan w:val="2"/>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学时（周）</w:t>
            </w: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学分合计</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学时合计(周)</w:t>
            </w:r>
          </w:p>
        </w:tc>
      </w:tr>
      <w:tr w:rsidR="00B7737F" w:rsidRPr="00B7737F" w:rsidTr="007B4FEF">
        <w:trPr>
          <w:cantSplit/>
          <w:jc w:val="center"/>
        </w:trPr>
        <w:tc>
          <w:tcPr>
            <w:tcW w:w="1023" w:type="pct"/>
            <w:vMerge/>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必修</w:t>
            </w:r>
          </w:p>
        </w:tc>
        <w:tc>
          <w:tcPr>
            <w:tcW w:w="998" w:type="pct"/>
            <w:gridSpan w:val="2"/>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w:t>
            </w:r>
          </w:p>
        </w:tc>
        <w:tc>
          <w:tcPr>
            <w:tcW w:w="998" w:type="pct"/>
            <w:gridSpan w:val="2"/>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24周</w:t>
            </w: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24周</w:t>
            </w:r>
          </w:p>
        </w:tc>
      </w:tr>
      <w:tr w:rsidR="00B7737F" w:rsidRPr="00B7737F" w:rsidTr="007B4FEF">
        <w:trPr>
          <w:cantSplit/>
          <w:jc w:val="center"/>
        </w:trPr>
        <w:tc>
          <w:tcPr>
            <w:tcW w:w="1023" w:type="pct"/>
            <w:vMerge/>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选修</w:t>
            </w:r>
          </w:p>
        </w:tc>
        <w:tc>
          <w:tcPr>
            <w:tcW w:w="998" w:type="pct"/>
            <w:gridSpan w:val="2"/>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998" w:type="pct"/>
            <w:gridSpan w:val="2"/>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1周</w:t>
            </w:r>
          </w:p>
        </w:tc>
        <w:tc>
          <w:tcPr>
            <w:tcW w:w="67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67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1周</w:t>
            </w:r>
          </w:p>
        </w:tc>
      </w:tr>
    </w:tbl>
    <w:p w:rsidR="00B7737F" w:rsidRPr="00B7737F" w:rsidRDefault="00B7737F" w:rsidP="00B7737F">
      <w:pPr>
        <w:jc w:val="center"/>
        <w:rPr>
          <w:rFonts w:ascii="方正细圆简体" w:eastAsia="方正细圆简体" w:hAnsi="Times New Roman" w:cs="Times New Roman" w:hint="eastAsia"/>
          <w:sz w:val="18"/>
          <w:szCs w:val="18"/>
        </w:rPr>
      </w:pPr>
    </w:p>
    <w:p w:rsidR="00B7737F" w:rsidRPr="00B7737F" w:rsidRDefault="00B7737F" w:rsidP="00B7737F">
      <w:pPr>
        <w:jc w:val="center"/>
        <w:rPr>
          <w:rFonts w:ascii="黑体" w:eastAsia="黑体" w:hAnsi="Times New Roman" w:cs="Times New Roman" w:hint="eastAsia"/>
          <w:sz w:val="24"/>
          <w:szCs w:val="24"/>
        </w:rPr>
      </w:pPr>
      <w:r w:rsidRPr="00B7737F">
        <w:rPr>
          <w:rFonts w:ascii="黑体" w:eastAsia="黑体" w:hAnsi="Times New Roman" w:cs="Times New Roman" w:hint="eastAsia"/>
          <w:sz w:val="24"/>
          <w:szCs w:val="24"/>
        </w:rPr>
        <w:t>四年制本科课程设置与学分分布</w:t>
      </w:r>
    </w:p>
    <w:p w:rsidR="00B7737F" w:rsidRPr="00B7737F" w:rsidRDefault="00B7737F" w:rsidP="00B7737F">
      <w:pPr>
        <w:rPr>
          <w:rFonts w:ascii="黑体" w:eastAsia="黑体" w:hAnsi="Times New Roman" w:cs="Times New Roman" w:hint="eastAsia"/>
          <w:b/>
          <w:color w:val="000000"/>
          <w:szCs w:val="21"/>
        </w:rPr>
      </w:pPr>
      <w:r w:rsidRPr="00B7737F">
        <w:rPr>
          <w:rFonts w:ascii="黑体" w:eastAsia="黑体" w:hAnsi="Times New Roman" w:cs="Times New Roman" w:hint="eastAsia"/>
          <w:b/>
          <w:color w:val="000000"/>
          <w:szCs w:val="21"/>
        </w:rPr>
        <w:t>一、 公共基础课  45学分</w:t>
      </w:r>
    </w:p>
    <w:p w:rsidR="00B7737F" w:rsidRPr="00B7737F" w:rsidRDefault="00B7737F" w:rsidP="00B7737F">
      <w:pPr>
        <w:spacing w:line="360" w:lineRule="exact"/>
        <w:ind w:firstLineChars="98" w:firstLine="176"/>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（一）公共基础必修课  35.5学分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7"/>
        <w:gridCol w:w="2400"/>
        <w:gridCol w:w="794"/>
        <w:gridCol w:w="809"/>
        <w:gridCol w:w="1093"/>
        <w:gridCol w:w="1067"/>
        <w:gridCol w:w="849"/>
        <w:gridCol w:w="591"/>
      </w:tblGrid>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课程编码</w:t>
            </w:r>
          </w:p>
        </w:tc>
        <w:tc>
          <w:tcPr>
            <w:tcW w:w="137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课程名称</w:t>
            </w:r>
          </w:p>
        </w:tc>
        <w:tc>
          <w:tcPr>
            <w:tcW w:w="455"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英文名称</w:t>
            </w:r>
          </w:p>
        </w:tc>
        <w:tc>
          <w:tcPr>
            <w:tcW w:w="46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62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 时</w:t>
            </w:r>
          </w:p>
        </w:tc>
        <w:tc>
          <w:tcPr>
            <w:tcW w:w="61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开课学期</w:t>
            </w:r>
          </w:p>
        </w:tc>
        <w:tc>
          <w:tcPr>
            <w:tcW w:w="48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必修</w:t>
            </w:r>
          </w:p>
        </w:tc>
        <w:tc>
          <w:tcPr>
            <w:tcW w:w="3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选修</w:t>
            </w: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100103012</w:t>
            </w:r>
          </w:p>
        </w:tc>
        <w:tc>
          <w:tcPr>
            <w:tcW w:w="1377"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大学英语Ⅰ（一）</w:t>
            </w:r>
          </w:p>
        </w:tc>
        <w:tc>
          <w:tcPr>
            <w:tcW w:w="45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46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61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一</w:t>
            </w:r>
          </w:p>
        </w:tc>
        <w:tc>
          <w:tcPr>
            <w:tcW w:w="48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100103022</w:t>
            </w:r>
          </w:p>
        </w:tc>
        <w:tc>
          <w:tcPr>
            <w:tcW w:w="1377"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大学英语Ⅰ（二）</w:t>
            </w:r>
          </w:p>
        </w:tc>
        <w:tc>
          <w:tcPr>
            <w:tcW w:w="45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46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w:t>
            </w:r>
          </w:p>
        </w:tc>
        <w:tc>
          <w:tcPr>
            <w:tcW w:w="61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487"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lastRenderedPageBreak/>
              <w:t>100103032</w:t>
            </w:r>
          </w:p>
        </w:tc>
        <w:tc>
          <w:tcPr>
            <w:tcW w:w="1377"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大学英语Ⅰ（三）</w:t>
            </w:r>
          </w:p>
        </w:tc>
        <w:tc>
          <w:tcPr>
            <w:tcW w:w="45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46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w:t>
            </w:r>
          </w:p>
        </w:tc>
        <w:tc>
          <w:tcPr>
            <w:tcW w:w="61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487"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100103042</w:t>
            </w:r>
          </w:p>
        </w:tc>
        <w:tc>
          <w:tcPr>
            <w:tcW w:w="1377" w:type="pct"/>
            <w:vAlign w:val="center"/>
          </w:tcPr>
          <w:p w:rsidR="00B7737F" w:rsidRPr="00B7737F" w:rsidRDefault="00B7737F" w:rsidP="00B7737F">
            <w:pPr>
              <w:spacing w:line="360" w:lineRule="exact"/>
              <w:ind w:leftChars="18" w:left="38" w:firstLine="2"/>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大学英语Ⅰ（四）</w:t>
            </w:r>
          </w:p>
        </w:tc>
        <w:tc>
          <w:tcPr>
            <w:tcW w:w="455" w:type="pct"/>
            <w:vAlign w:val="center"/>
          </w:tcPr>
          <w:p w:rsidR="00B7737F" w:rsidRPr="00B7737F" w:rsidRDefault="00B7737F" w:rsidP="00B7737F">
            <w:pPr>
              <w:spacing w:line="360" w:lineRule="exact"/>
              <w:ind w:leftChars="18" w:left="38" w:firstLine="2"/>
              <w:rPr>
                <w:rFonts w:ascii="方正细圆简体" w:eastAsia="方正细圆简体" w:hAnsi="Times New Roman" w:cs="Times New Roman" w:hint="eastAsia"/>
                <w:color w:val="000000"/>
                <w:sz w:val="18"/>
                <w:szCs w:val="18"/>
              </w:rPr>
            </w:pPr>
          </w:p>
        </w:tc>
        <w:tc>
          <w:tcPr>
            <w:tcW w:w="46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w:t>
            </w:r>
          </w:p>
        </w:tc>
        <w:tc>
          <w:tcPr>
            <w:tcW w:w="61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四</w:t>
            </w:r>
          </w:p>
        </w:tc>
        <w:tc>
          <w:tcPr>
            <w:tcW w:w="48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100203013</w:t>
            </w:r>
          </w:p>
        </w:tc>
        <w:tc>
          <w:tcPr>
            <w:tcW w:w="1377"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思想道德修养与法律基础</w:t>
            </w:r>
          </w:p>
        </w:tc>
        <w:tc>
          <w:tcPr>
            <w:tcW w:w="45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46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62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48（32+16）</w:t>
            </w:r>
          </w:p>
        </w:tc>
        <w:tc>
          <w:tcPr>
            <w:tcW w:w="61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一</w:t>
            </w:r>
          </w:p>
        </w:tc>
        <w:tc>
          <w:tcPr>
            <w:tcW w:w="487"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100202012</w:t>
            </w:r>
          </w:p>
        </w:tc>
        <w:tc>
          <w:tcPr>
            <w:tcW w:w="1377"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中国近现代史纲要</w:t>
            </w:r>
          </w:p>
        </w:tc>
        <w:tc>
          <w:tcPr>
            <w:tcW w:w="45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46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32（24+8）</w:t>
            </w:r>
          </w:p>
        </w:tc>
        <w:tc>
          <w:tcPr>
            <w:tcW w:w="61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487"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bl>
    <w:p w:rsidR="00B7737F" w:rsidRPr="00B7737F" w:rsidRDefault="00B7737F" w:rsidP="00B7737F">
      <w:pPr>
        <w:spacing w:line="360" w:lineRule="exact"/>
        <w:ind w:firstLineChars="98" w:firstLine="176"/>
        <w:rPr>
          <w:rFonts w:ascii="方正细圆简体" w:eastAsia="方正细圆简体" w:hAnsi="宋体" w:cs="Times New Roman" w:hint="eastAsia"/>
          <w:b/>
          <w:sz w:val="18"/>
          <w:szCs w:val="18"/>
        </w:rPr>
      </w:pPr>
    </w:p>
    <w:p w:rsidR="00B7737F" w:rsidRPr="00B7737F" w:rsidRDefault="00B7737F" w:rsidP="00B7737F">
      <w:pPr>
        <w:spacing w:line="360" w:lineRule="exact"/>
        <w:ind w:firstLineChars="98" w:firstLine="176"/>
        <w:rPr>
          <w:rFonts w:ascii="方正细圆简体" w:eastAsia="方正细圆简体" w:hAnsi="宋体" w:cs="Times New Roman" w:hint="eastAsia"/>
          <w:b/>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7"/>
        <w:gridCol w:w="2237"/>
        <w:gridCol w:w="718"/>
        <w:gridCol w:w="536"/>
        <w:gridCol w:w="1276"/>
        <w:gridCol w:w="1604"/>
        <w:gridCol w:w="644"/>
        <w:gridCol w:w="588"/>
      </w:tblGrid>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课程编码</w:t>
            </w:r>
          </w:p>
        </w:tc>
        <w:tc>
          <w:tcPr>
            <w:tcW w:w="128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课程名称</w:t>
            </w:r>
          </w:p>
        </w:tc>
        <w:tc>
          <w:tcPr>
            <w:tcW w:w="41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英文名称</w:t>
            </w: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 时</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开课学期</w:t>
            </w:r>
          </w:p>
        </w:tc>
        <w:tc>
          <w:tcPr>
            <w:tcW w:w="36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必修</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选修</w:t>
            </w: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100202024</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毛泽东思想和中国特色社会主义理论体系概论</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72（40+32）</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四</w:t>
            </w:r>
          </w:p>
        </w:tc>
        <w:tc>
          <w:tcPr>
            <w:tcW w:w="36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100201013</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马克思主义基本原理</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48（32+16）</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100203020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形势与政策(一）</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1-7各学期，平均每周1学时</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100203030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形势与政策(二）</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6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100203040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形势与政策(三）</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100203050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形势与政策(四）</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100203060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形势与政策(五）</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6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100203070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形势与政策(六）</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100203080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形势与政策(七）</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100204012</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大学语文</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100801011</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计算机应用基础</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一</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100801021</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计算机应用基础实验</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一</w:t>
            </w:r>
          </w:p>
        </w:tc>
        <w:tc>
          <w:tcPr>
            <w:tcW w:w="36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100701011</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大学体育（一）</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24</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一</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100701021</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大学体育（二）</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100701031</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大学体育（三）</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36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100701041</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大学体育（四）</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四</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100701050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体质检测（一）</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各学年，平均每学年2学时</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100701060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体质检测（二）</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6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100701070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体质检测（三）</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100701080</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体质检测（四）</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101001011</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文献检索与利用</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五或六</w:t>
            </w:r>
          </w:p>
        </w:tc>
        <w:tc>
          <w:tcPr>
            <w:tcW w:w="36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101201012</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职业生涯规划与就业指导</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各学期，平均每学期4学时</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101101012</w:t>
            </w:r>
          </w:p>
        </w:tc>
        <w:tc>
          <w:tcPr>
            <w:tcW w:w="1283" w:type="pct"/>
            <w:vAlign w:val="center"/>
          </w:tcPr>
          <w:p w:rsidR="00B7737F" w:rsidRPr="00B7737F" w:rsidRDefault="00B7737F" w:rsidP="00B7737F">
            <w:pPr>
              <w:spacing w:line="360" w:lineRule="exact"/>
              <w:jc w:val="lef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军事理论与技能训练</w:t>
            </w:r>
          </w:p>
        </w:tc>
        <w:tc>
          <w:tcPr>
            <w:tcW w:w="41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军事理论32</w:t>
            </w:r>
            <w:r w:rsidRPr="00B7737F">
              <w:rPr>
                <w:rFonts w:ascii="方正细圆简体" w:eastAsia="方正细圆简体" w:hAnsi="Times New Roman" w:cs="Times New Roman" w:hint="eastAsia"/>
                <w:color w:val="000000"/>
                <w:sz w:val="18"/>
                <w:szCs w:val="18"/>
              </w:rPr>
              <w:lastRenderedPageBreak/>
              <w:t>学时</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lastRenderedPageBreak/>
              <w:t>一或二</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128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技能训练2周</w:t>
            </w: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一（1-2周）</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100001011</w:t>
            </w:r>
          </w:p>
        </w:tc>
        <w:tc>
          <w:tcPr>
            <w:tcW w:w="1283"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劳动技能</w:t>
            </w:r>
          </w:p>
        </w:tc>
        <w:tc>
          <w:tcPr>
            <w:tcW w:w="411"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0.5</w:t>
            </w:r>
          </w:p>
        </w:tc>
        <w:tc>
          <w:tcPr>
            <w:tcW w:w="7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各学期，平均每学期2学时</w:t>
            </w: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2334" w:type="pct"/>
            <w:gridSpan w:val="3"/>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合计</w:t>
            </w:r>
          </w:p>
        </w:tc>
        <w:tc>
          <w:tcPr>
            <w:tcW w:w="3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fldChar w:fldCharType="begin"/>
            </w:r>
            <w:r w:rsidRPr="00B7737F">
              <w:rPr>
                <w:rFonts w:ascii="方正细圆简体" w:eastAsia="方正细圆简体" w:hAnsi="Times New Roman" w:cs="Times New Roman" w:hint="eastAsia"/>
                <w:color w:val="000000"/>
                <w:sz w:val="18"/>
                <w:szCs w:val="18"/>
              </w:rPr>
              <w:instrText>=SUM(ABOVE)</w:instrText>
            </w:r>
            <w:r w:rsidRPr="00B7737F">
              <w:rPr>
                <w:rFonts w:ascii="方正细圆简体" w:eastAsia="方正细圆简体" w:hAnsi="Times New Roman" w:cs="Times New Roman" w:hint="eastAsia"/>
                <w:color w:val="000000"/>
                <w:sz w:val="18"/>
                <w:szCs w:val="18"/>
              </w:rPr>
              <w:fldChar w:fldCharType="separate"/>
            </w:r>
            <w:r w:rsidRPr="00B7737F">
              <w:rPr>
                <w:rFonts w:ascii="方正细圆简体" w:eastAsia="方正细圆简体" w:hAnsi="Times New Roman" w:cs="Times New Roman" w:hint="eastAsia"/>
                <w:noProof/>
                <w:color w:val="000000"/>
                <w:sz w:val="18"/>
                <w:szCs w:val="18"/>
              </w:rPr>
              <w:t>36</w:t>
            </w:r>
            <w:r w:rsidRPr="00B7737F">
              <w:rPr>
                <w:rFonts w:ascii="方正细圆简体" w:eastAsia="方正细圆简体" w:hAnsi="Times New Roman" w:cs="Times New Roman" w:hint="eastAsia"/>
                <w:color w:val="000000"/>
                <w:sz w:val="18"/>
                <w:szCs w:val="18"/>
              </w:rPr>
              <w:fldChar w:fldCharType="end"/>
            </w:r>
          </w:p>
        </w:tc>
        <w:tc>
          <w:tcPr>
            <w:tcW w:w="732"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9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69"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bl>
    <w:p w:rsidR="00B7737F" w:rsidRPr="00B7737F" w:rsidRDefault="00B7737F" w:rsidP="00B7737F">
      <w:pPr>
        <w:spacing w:line="360" w:lineRule="exact"/>
        <w:ind w:firstLineChars="98" w:firstLine="176"/>
        <w:rPr>
          <w:rFonts w:ascii="方正细圆简体" w:eastAsia="方正细圆简体" w:hAnsi="宋体" w:cs="Times New Roman" w:hint="eastAsia"/>
          <w:b/>
          <w:sz w:val="18"/>
          <w:szCs w:val="18"/>
        </w:rPr>
      </w:pPr>
    </w:p>
    <w:p w:rsidR="00B7737F" w:rsidRPr="00B7737F" w:rsidRDefault="00B7737F" w:rsidP="00B7737F">
      <w:pPr>
        <w:spacing w:line="360" w:lineRule="exact"/>
        <w:ind w:firstLineChars="98" w:firstLine="176"/>
        <w:rPr>
          <w:rFonts w:ascii="方正细圆简体" w:eastAsia="方正细圆简体" w:hAnsi="宋体" w:cs="Times New Roman" w:hint="eastAsia"/>
          <w:b/>
          <w:sz w:val="18"/>
          <w:szCs w:val="18"/>
        </w:rPr>
      </w:pPr>
      <w:r w:rsidRPr="00B7737F">
        <w:rPr>
          <w:rFonts w:ascii="方正细圆简体" w:eastAsia="方正细圆简体" w:hAnsi="宋体" w:cs="Times New Roman" w:hint="eastAsia"/>
          <w:b/>
          <w:sz w:val="18"/>
          <w:szCs w:val="18"/>
        </w:rPr>
        <w:t>（二）素质类公共选修课  9学分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1111"/>
        <w:gridCol w:w="1032"/>
        <w:gridCol w:w="1393"/>
        <w:gridCol w:w="1081"/>
        <w:gridCol w:w="1259"/>
        <w:gridCol w:w="900"/>
        <w:gridCol w:w="872"/>
      </w:tblGrid>
      <w:tr w:rsidR="00B7737F" w:rsidRPr="00B7737F" w:rsidTr="007B4FEF">
        <w:trPr>
          <w:jc w:val="center"/>
        </w:trPr>
        <w:tc>
          <w:tcPr>
            <w:tcW w:w="61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课程编码</w:t>
            </w:r>
          </w:p>
        </w:tc>
        <w:tc>
          <w:tcPr>
            <w:tcW w:w="6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课程名称</w:t>
            </w:r>
          </w:p>
        </w:tc>
        <w:tc>
          <w:tcPr>
            <w:tcW w:w="59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英文名称</w:t>
            </w:r>
          </w:p>
        </w:tc>
        <w:tc>
          <w:tcPr>
            <w:tcW w:w="7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6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 时</w:t>
            </w:r>
          </w:p>
        </w:tc>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开课学期</w:t>
            </w:r>
          </w:p>
        </w:tc>
        <w:tc>
          <w:tcPr>
            <w:tcW w:w="516"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必修</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选修</w:t>
            </w:r>
          </w:p>
        </w:tc>
      </w:tr>
      <w:tr w:rsidR="00B7737F" w:rsidRPr="00B7737F" w:rsidTr="007B4FEF">
        <w:trPr>
          <w:jc w:val="center"/>
        </w:trPr>
        <w:tc>
          <w:tcPr>
            <w:tcW w:w="61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37"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文化素质选修课</w:t>
            </w:r>
          </w:p>
        </w:tc>
        <w:tc>
          <w:tcPr>
            <w:tcW w:w="59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p>
        </w:tc>
        <w:tc>
          <w:tcPr>
            <w:tcW w:w="7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6（含2个学分的艺术类课）</w:t>
            </w:r>
          </w:p>
        </w:tc>
        <w:tc>
          <w:tcPr>
            <w:tcW w:w="6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二～七</w:t>
            </w:r>
          </w:p>
        </w:tc>
        <w:tc>
          <w:tcPr>
            <w:tcW w:w="516"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r>
      <w:tr w:rsidR="00B7737F" w:rsidRPr="00B7737F" w:rsidTr="007B4FEF">
        <w:trPr>
          <w:jc w:val="center"/>
        </w:trPr>
        <w:tc>
          <w:tcPr>
            <w:tcW w:w="61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37"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科学技术选修课</w:t>
            </w:r>
          </w:p>
        </w:tc>
        <w:tc>
          <w:tcPr>
            <w:tcW w:w="59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p>
        </w:tc>
        <w:tc>
          <w:tcPr>
            <w:tcW w:w="7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6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二～七</w:t>
            </w:r>
          </w:p>
        </w:tc>
        <w:tc>
          <w:tcPr>
            <w:tcW w:w="516"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r>
      <w:tr w:rsidR="00B7737F" w:rsidRPr="00B7737F" w:rsidTr="007B4FEF">
        <w:trPr>
          <w:jc w:val="center"/>
        </w:trPr>
        <w:tc>
          <w:tcPr>
            <w:tcW w:w="1843" w:type="pct"/>
            <w:gridSpan w:val="3"/>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合计</w:t>
            </w:r>
          </w:p>
        </w:tc>
        <w:tc>
          <w:tcPr>
            <w:tcW w:w="79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9</w:t>
            </w:r>
          </w:p>
        </w:tc>
        <w:tc>
          <w:tcPr>
            <w:tcW w:w="62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516"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bl>
    <w:p w:rsidR="00B7737F" w:rsidRPr="00B7737F" w:rsidRDefault="00B7737F" w:rsidP="00B7737F">
      <w:pPr>
        <w:rPr>
          <w:rFonts w:ascii="黑体" w:eastAsia="黑体" w:hAnsi="Times New Roman" w:cs="Times New Roman" w:hint="eastAsia"/>
          <w:b/>
          <w:color w:val="000000"/>
          <w:szCs w:val="21"/>
        </w:rPr>
      </w:pPr>
      <w:r w:rsidRPr="00B7737F">
        <w:rPr>
          <w:rFonts w:ascii="黑体" w:eastAsia="黑体" w:hAnsi="Times New Roman" w:cs="Times New Roman" w:hint="eastAsia"/>
          <w:b/>
          <w:color w:val="000000"/>
          <w:szCs w:val="21"/>
        </w:rPr>
        <w:t>二、学科平台课   48学分，其中必修48学分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0"/>
        <w:gridCol w:w="1725"/>
        <w:gridCol w:w="2961"/>
        <w:gridCol w:w="434"/>
        <w:gridCol w:w="668"/>
        <w:gridCol w:w="753"/>
        <w:gridCol w:w="460"/>
        <w:gridCol w:w="459"/>
      </w:tblGrid>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课程编码</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课程名称</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英文名称</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38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 时</w:t>
            </w:r>
          </w:p>
        </w:tc>
        <w:tc>
          <w:tcPr>
            <w:tcW w:w="43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开课学期</w:t>
            </w:r>
          </w:p>
        </w:tc>
        <w:tc>
          <w:tcPr>
            <w:tcW w:w="26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必修</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选修</w:t>
            </w: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200101014</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高等数学</w:t>
            </w:r>
            <w:r w:rsidRPr="00B7737F">
              <w:rPr>
                <w:rFonts w:ascii="方正细圆简体" w:eastAsia="方正细圆简体" w:hAnsi="Times New Roman" w:cs="Times New Roman" w:hint="eastAsia"/>
                <w:sz w:val="18"/>
                <w:szCs w:val="18"/>
              </w:rPr>
              <w:t>Ⅰ</w:t>
            </w:r>
            <w:r w:rsidRPr="00B7737F">
              <w:rPr>
                <w:rFonts w:ascii="方正细圆简体" w:eastAsia="方正细圆简体" w:hAnsi="Times New Roman" w:cs="Times New Roman" w:hint="eastAsia"/>
                <w:color w:val="000000"/>
                <w:sz w:val="18"/>
                <w:szCs w:val="18"/>
              </w:rPr>
              <w:t>（一）</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Advanced MathematicsⅠ（1）</w:t>
            </w:r>
          </w:p>
        </w:tc>
        <w:tc>
          <w:tcPr>
            <w:tcW w:w="249"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一</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200101024</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高等数学</w:t>
            </w:r>
            <w:r w:rsidRPr="00B7737F">
              <w:rPr>
                <w:rFonts w:ascii="方正细圆简体" w:eastAsia="方正细圆简体" w:hAnsi="Times New Roman" w:cs="Times New Roman" w:hint="eastAsia"/>
                <w:sz w:val="18"/>
                <w:szCs w:val="18"/>
              </w:rPr>
              <w:t>Ⅰ</w:t>
            </w:r>
            <w:r w:rsidRPr="00B7737F">
              <w:rPr>
                <w:rFonts w:ascii="方正细圆简体" w:eastAsia="方正细圆简体" w:hAnsi="Times New Roman" w:cs="Times New Roman" w:hint="eastAsia"/>
                <w:color w:val="000000"/>
                <w:sz w:val="18"/>
                <w:szCs w:val="18"/>
              </w:rPr>
              <w:t>（二）</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Advanced MathematicsⅠ（2）</w:t>
            </w:r>
          </w:p>
        </w:tc>
        <w:tc>
          <w:tcPr>
            <w:tcW w:w="249"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200101102</w:t>
            </w:r>
          </w:p>
        </w:tc>
        <w:tc>
          <w:tcPr>
            <w:tcW w:w="989"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线性代数Ⅰ</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Linear Algebra </w:t>
            </w:r>
            <w:r w:rsidRPr="00B7737F">
              <w:rPr>
                <w:rFonts w:ascii="方正细圆简体" w:eastAsia="方正细圆简体" w:hAnsi="宋体" w:cs="宋体" w:hint="eastAsia"/>
                <w:sz w:val="18"/>
                <w:szCs w:val="18"/>
              </w:rPr>
              <w:t>Ⅰ</w:t>
            </w:r>
          </w:p>
        </w:tc>
        <w:tc>
          <w:tcPr>
            <w:tcW w:w="249"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200101142</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概率论与数理统计</w:t>
            </w:r>
            <w:r w:rsidRPr="00B7737F">
              <w:rPr>
                <w:rFonts w:ascii="方正细圆简体" w:eastAsia="方正细圆简体" w:hAnsi="Times New Roman" w:cs="Times New Roman" w:hint="eastAsia"/>
                <w:sz w:val="18"/>
                <w:szCs w:val="18"/>
              </w:rPr>
              <w:t>Ⅰ</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Probability theory and mathematical statisticsⅠ</w:t>
            </w:r>
          </w:p>
        </w:tc>
        <w:tc>
          <w:tcPr>
            <w:tcW w:w="249"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200102013</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大学物理</w:t>
            </w:r>
            <w:r w:rsidRPr="00B7737F">
              <w:rPr>
                <w:rFonts w:ascii="方正细圆简体" w:eastAsia="方正细圆简体" w:hAnsi="Times New Roman" w:cs="Times New Roman" w:hint="eastAsia"/>
                <w:sz w:val="18"/>
                <w:szCs w:val="18"/>
              </w:rPr>
              <w:t>Ⅰ</w:t>
            </w:r>
            <w:r w:rsidRPr="00B7737F">
              <w:rPr>
                <w:rFonts w:ascii="方正细圆简体" w:eastAsia="方正细圆简体" w:hAnsi="Times New Roman" w:cs="Times New Roman" w:hint="eastAsia"/>
                <w:color w:val="000000"/>
                <w:sz w:val="18"/>
                <w:szCs w:val="18"/>
              </w:rPr>
              <w:t>（一）</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University  PhysicsⅠ（1）</w:t>
            </w:r>
          </w:p>
        </w:tc>
        <w:tc>
          <w:tcPr>
            <w:tcW w:w="249"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200102023</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大学物理</w:t>
            </w:r>
            <w:r w:rsidRPr="00B7737F">
              <w:rPr>
                <w:rFonts w:ascii="方正细圆简体" w:eastAsia="方正细圆简体" w:hAnsi="Times New Roman" w:cs="Times New Roman" w:hint="eastAsia"/>
                <w:sz w:val="18"/>
                <w:szCs w:val="18"/>
              </w:rPr>
              <w:t>Ⅰ</w:t>
            </w:r>
            <w:r w:rsidRPr="00B7737F">
              <w:rPr>
                <w:rFonts w:ascii="方正细圆简体" w:eastAsia="方正细圆简体" w:hAnsi="Times New Roman" w:cs="Times New Roman" w:hint="eastAsia"/>
                <w:color w:val="000000"/>
                <w:sz w:val="18"/>
                <w:szCs w:val="18"/>
              </w:rPr>
              <w:t>（二）</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University  PhysicsⅠ（2）</w:t>
            </w:r>
          </w:p>
        </w:tc>
        <w:tc>
          <w:tcPr>
            <w:tcW w:w="249"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200102071</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大学物理实验</w:t>
            </w:r>
            <w:r w:rsidRPr="00B7737F">
              <w:rPr>
                <w:rFonts w:ascii="方正细圆简体" w:eastAsia="方正细圆简体" w:hAnsi="Times New Roman" w:cs="Times New Roman" w:hint="eastAsia"/>
                <w:sz w:val="18"/>
                <w:szCs w:val="18"/>
              </w:rPr>
              <w:t>Ⅰ</w:t>
            </w:r>
            <w:r w:rsidRPr="00B7737F">
              <w:rPr>
                <w:rFonts w:ascii="方正细圆简体" w:eastAsia="方正细圆简体" w:hAnsi="Times New Roman" w:cs="Times New Roman" w:hint="eastAsia"/>
                <w:color w:val="000000"/>
                <w:sz w:val="18"/>
                <w:szCs w:val="18"/>
              </w:rPr>
              <w:t>（一）</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　University   Physics ExperimentⅠ（1）</w:t>
            </w:r>
          </w:p>
        </w:tc>
        <w:tc>
          <w:tcPr>
            <w:tcW w:w="249"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200102081</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大学物理实验</w:t>
            </w:r>
            <w:r w:rsidRPr="00B7737F">
              <w:rPr>
                <w:rFonts w:ascii="方正细圆简体" w:eastAsia="方正细圆简体" w:hAnsi="Times New Roman" w:cs="Times New Roman" w:hint="eastAsia"/>
                <w:sz w:val="18"/>
                <w:szCs w:val="18"/>
              </w:rPr>
              <w:t>Ⅰ</w:t>
            </w:r>
            <w:r w:rsidRPr="00B7737F">
              <w:rPr>
                <w:rFonts w:ascii="方正细圆简体" w:eastAsia="方正细圆简体" w:hAnsi="Times New Roman" w:cs="Times New Roman" w:hint="eastAsia"/>
                <w:color w:val="000000"/>
                <w:sz w:val="18"/>
                <w:szCs w:val="18"/>
              </w:rPr>
              <w:t>（二）</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　University   Physics ExperimentⅠ（2）</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200801032</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程序设计基础（C）</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Fundamentals of Programming（C）</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894"/>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200801042</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程序设计基础（C）实验</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Fundamentals of Programming（C） -- Experiment</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lastRenderedPageBreak/>
              <w:t>200801072</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软件技术基础</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Basic Software Techniques　</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200801082</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软件技术基础实验</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　Basic Software Techniques -- Experiment </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343"/>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220402063</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普通化学</w:t>
            </w:r>
            <w:r w:rsidRPr="00B7737F">
              <w:rPr>
                <w:rFonts w:ascii="方正细圆简体" w:eastAsia="方正细圆简体" w:hAnsi="Times New Roman" w:cs="Times New Roman" w:hint="eastAsia"/>
                <w:sz w:val="18"/>
                <w:szCs w:val="18"/>
              </w:rPr>
              <w:t>Ⅱ</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　General Chemistry Ⅱ</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713"/>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220402091</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普通化学实验</w:t>
            </w:r>
            <w:r w:rsidRPr="00B7737F">
              <w:rPr>
                <w:rFonts w:ascii="方正细圆简体" w:eastAsia="方正细圆简体" w:hAnsi="Times New Roman" w:cs="Times New Roman" w:hint="eastAsia"/>
                <w:sz w:val="18"/>
                <w:szCs w:val="18"/>
              </w:rPr>
              <w:t>Ⅱ</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　General Chemistry Experiment Ⅱ</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357"/>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220403012</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分析化学</w:t>
            </w:r>
            <w:r w:rsidRPr="00B7737F">
              <w:rPr>
                <w:rFonts w:ascii="方正细圆简体" w:eastAsia="方正细圆简体" w:hAnsi="Times New Roman" w:cs="Times New Roman" w:hint="eastAsia"/>
                <w:sz w:val="18"/>
                <w:szCs w:val="18"/>
              </w:rPr>
              <w:t>Ⅰ</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Analysis ChemistryⅠ　</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699"/>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220403042</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分析化学实验</w:t>
            </w:r>
            <w:r w:rsidRPr="00B7737F">
              <w:rPr>
                <w:rFonts w:ascii="方正细圆简体" w:eastAsia="方正细圆简体" w:hAnsi="Times New Roman" w:cs="Times New Roman" w:hint="eastAsia"/>
                <w:sz w:val="18"/>
                <w:szCs w:val="18"/>
              </w:rPr>
              <w:t>Ⅰ</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Analytical Chemistry Experiment  Ⅰ</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357"/>
          <w:jc w:val="center"/>
        </w:trPr>
        <w:tc>
          <w:tcPr>
            <w:tcW w:w="7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220401023</w:t>
            </w:r>
          </w:p>
        </w:tc>
        <w:tc>
          <w:tcPr>
            <w:tcW w:w="9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有机化学</w:t>
            </w:r>
            <w:r w:rsidRPr="00B7737F">
              <w:rPr>
                <w:rFonts w:ascii="方正细圆简体" w:eastAsia="方正细圆简体" w:hAnsi="Times New Roman" w:cs="Times New Roman" w:hint="eastAsia"/>
                <w:sz w:val="18"/>
                <w:szCs w:val="18"/>
              </w:rPr>
              <w:t>Ⅰ</w:t>
            </w:r>
          </w:p>
        </w:tc>
        <w:tc>
          <w:tcPr>
            <w:tcW w:w="169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　Organic Chemistry Ⅰ</w:t>
            </w:r>
          </w:p>
        </w:tc>
        <w:tc>
          <w:tcPr>
            <w:tcW w:w="24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38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43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264"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6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bl>
    <w:p w:rsidR="00B7737F" w:rsidRPr="00B7737F" w:rsidRDefault="00B7737F" w:rsidP="00B7737F">
      <w:pPr>
        <w:rPr>
          <w:rFonts w:ascii="方正细圆简体" w:eastAsia="方正细圆简体" w:hAnsi="Times New Roman" w:cs="Times New Roman" w:hint="eastAsia"/>
          <w:b/>
          <w:color w:val="000000"/>
          <w:sz w:val="18"/>
          <w:szCs w:val="18"/>
        </w:rPr>
      </w:pPr>
    </w:p>
    <w:p w:rsidR="00B7737F" w:rsidRPr="00B7737F" w:rsidRDefault="00B7737F" w:rsidP="00B7737F">
      <w:pPr>
        <w:rPr>
          <w:rFonts w:ascii="方正细圆简体" w:eastAsia="方正细圆简体" w:hAnsi="Times New Roman" w:cs="Times New Roman" w:hint="eastAsia"/>
          <w:b/>
          <w:color w:val="000000"/>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9"/>
        <w:gridCol w:w="1599"/>
        <w:gridCol w:w="2700"/>
        <w:gridCol w:w="541"/>
        <w:gridCol w:w="1100"/>
        <w:gridCol w:w="756"/>
        <w:gridCol w:w="403"/>
        <w:gridCol w:w="412"/>
      </w:tblGrid>
      <w:tr w:rsidR="00B7737F" w:rsidRPr="00B7737F" w:rsidTr="007B4FEF">
        <w:trPr>
          <w:trHeight w:val="142"/>
          <w:jc w:val="center"/>
        </w:trPr>
        <w:tc>
          <w:tcPr>
            <w:tcW w:w="69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课程编码</w:t>
            </w:r>
          </w:p>
        </w:tc>
        <w:tc>
          <w:tcPr>
            <w:tcW w:w="9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课程名称</w:t>
            </w:r>
          </w:p>
        </w:tc>
        <w:tc>
          <w:tcPr>
            <w:tcW w:w="15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英文名称</w:t>
            </w:r>
          </w:p>
        </w:tc>
        <w:tc>
          <w:tcPr>
            <w:tcW w:w="31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63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 时</w:t>
            </w:r>
          </w:p>
        </w:tc>
        <w:tc>
          <w:tcPr>
            <w:tcW w:w="43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开课学期</w:t>
            </w:r>
          </w:p>
        </w:tc>
        <w:tc>
          <w:tcPr>
            <w:tcW w:w="23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必修</w:t>
            </w:r>
          </w:p>
        </w:tc>
        <w:tc>
          <w:tcPr>
            <w:tcW w:w="236"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选修</w:t>
            </w:r>
          </w:p>
        </w:tc>
      </w:tr>
      <w:tr w:rsidR="00B7737F" w:rsidRPr="00B7737F" w:rsidTr="007B4FEF">
        <w:trPr>
          <w:trHeight w:val="142"/>
          <w:jc w:val="center"/>
        </w:trPr>
        <w:tc>
          <w:tcPr>
            <w:tcW w:w="69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220401041</w:t>
            </w:r>
          </w:p>
        </w:tc>
        <w:tc>
          <w:tcPr>
            <w:tcW w:w="9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有机化学实验</w:t>
            </w:r>
            <w:r w:rsidRPr="00B7737F">
              <w:rPr>
                <w:rFonts w:ascii="方正细圆简体" w:eastAsia="方正细圆简体" w:hAnsi="Times New Roman" w:cs="Times New Roman" w:hint="eastAsia"/>
                <w:sz w:val="18"/>
                <w:szCs w:val="18"/>
              </w:rPr>
              <w:t>Ⅰ</w:t>
            </w:r>
          </w:p>
        </w:tc>
        <w:tc>
          <w:tcPr>
            <w:tcW w:w="15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Organic Chemistry Experiment Ⅰ　</w:t>
            </w:r>
          </w:p>
        </w:tc>
        <w:tc>
          <w:tcPr>
            <w:tcW w:w="31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6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43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二</w:t>
            </w:r>
          </w:p>
        </w:tc>
        <w:tc>
          <w:tcPr>
            <w:tcW w:w="2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6"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69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200401034</w:t>
            </w:r>
          </w:p>
        </w:tc>
        <w:tc>
          <w:tcPr>
            <w:tcW w:w="9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工程制图及CAD</w:t>
            </w:r>
          </w:p>
        </w:tc>
        <w:tc>
          <w:tcPr>
            <w:tcW w:w="15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Engineering Drawing and CAD　</w:t>
            </w:r>
          </w:p>
        </w:tc>
        <w:tc>
          <w:tcPr>
            <w:tcW w:w="31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w:t>
            </w:r>
          </w:p>
        </w:tc>
        <w:tc>
          <w:tcPr>
            <w:tcW w:w="6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64(58+6)</w:t>
            </w:r>
          </w:p>
        </w:tc>
        <w:tc>
          <w:tcPr>
            <w:tcW w:w="43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四</w:t>
            </w:r>
          </w:p>
        </w:tc>
        <w:tc>
          <w:tcPr>
            <w:tcW w:w="2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6"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69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200401051</w:t>
            </w:r>
          </w:p>
        </w:tc>
        <w:tc>
          <w:tcPr>
            <w:tcW w:w="9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工程制图实践</w:t>
            </w:r>
            <w:r w:rsidRPr="00B7737F">
              <w:rPr>
                <w:rFonts w:ascii="方正细圆简体" w:eastAsia="方正细圆简体" w:hAnsi="Times New Roman" w:cs="Times New Roman" w:hint="eastAsia"/>
                <w:sz w:val="18"/>
                <w:szCs w:val="18"/>
              </w:rPr>
              <w:t>Ⅱ</w:t>
            </w:r>
          </w:p>
        </w:tc>
        <w:tc>
          <w:tcPr>
            <w:tcW w:w="15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　Engineering Drawing and CAD ExperimentⅡ</w:t>
            </w:r>
          </w:p>
        </w:tc>
        <w:tc>
          <w:tcPr>
            <w:tcW w:w="31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6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工学1周</w:t>
            </w:r>
          </w:p>
        </w:tc>
        <w:tc>
          <w:tcPr>
            <w:tcW w:w="43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小学期（二）</w:t>
            </w:r>
          </w:p>
        </w:tc>
        <w:tc>
          <w:tcPr>
            <w:tcW w:w="2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6"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69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200601012</w:t>
            </w:r>
          </w:p>
        </w:tc>
        <w:tc>
          <w:tcPr>
            <w:tcW w:w="9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微生物学</w:t>
            </w:r>
            <w:r w:rsidRPr="00B7737F">
              <w:rPr>
                <w:rFonts w:ascii="方正细圆简体" w:eastAsia="方正细圆简体" w:hAnsi="Times New Roman" w:cs="Times New Roman" w:hint="eastAsia"/>
                <w:sz w:val="18"/>
                <w:szCs w:val="18"/>
              </w:rPr>
              <w:t>Ⅱ</w:t>
            </w:r>
          </w:p>
        </w:tc>
        <w:tc>
          <w:tcPr>
            <w:tcW w:w="15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　Microbiology  Ⅱ</w:t>
            </w:r>
          </w:p>
        </w:tc>
        <w:tc>
          <w:tcPr>
            <w:tcW w:w="31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43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2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6"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69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200601021</w:t>
            </w:r>
          </w:p>
        </w:tc>
        <w:tc>
          <w:tcPr>
            <w:tcW w:w="9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微生物学实验</w:t>
            </w:r>
            <w:r w:rsidRPr="00B7737F">
              <w:rPr>
                <w:rFonts w:ascii="方正细圆简体" w:eastAsia="方正细圆简体" w:hAnsi="Times New Roman" w:cs="Times New Roman" w:hint="eastAsia"/>
                <w:sz w:val="18"/>
                <w:szCs w:val="18"/>
              </w:rPr>
              <w:t>Ⅱ</w:t>
            </w:r>
          </w:p>
        </w:tc>
        <w:tc>
          <w:tcPr>
            <w:tcW w:w="15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 xml:space="preserve">　Microbiology Experiment Ⅱ</w:t>
            </w:r>
          </w:p>
        </w:tc>
        <w:tc>
          <w:tcPr>
            <w:tcW w:w="31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6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43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2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6"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2"/>
          <w:jc w:val="center"/>
        </w:trPr>
        <w:tc>
          <w:tcPr>
            <w:tcW w:w="3158" w:type="pct"/>
            <w:gridSpan w:val="3"/>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合计</w:t>
            </w:r>
          </w:p>
        </w:tc>
        <w:tc>
          <w:tcPr>
            <w:tcW w:w="31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63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752+1周</w:t>
            </w:r>
          </w:p>
        </w:tc>
        <w:tc>
          <w:tcPr>
            <w:tcW w:w="43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23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p>
        </w:tc>
        <w:tc>
          <w:tcPr>
            <w:tcW w:w="236"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bl>
    <w:p w:rsidR="00B7737F" w:rsidRPr="00B7737F" w:rsidRDefault="00B7737F" w:rsidP="00B7737F">
      <w:pPr>
        <w:rPr>
          <w:rFonts w:ascii="方正细圆简体" w:eastAsia="方正细圆简体" w:hAnsi="Times New Roman" w:cs="Times New Roman" w:hint="eastAsia"/>
          <w:b/>
          <w:color w:val="000000"/>
          <w:sz w:val="18"/>
          <w:szCs w:val="18"/>
        </w:rPr>
      </w:pPr>
    </w:p>
    <w:p w:rsidR="00B7737F" w:rsidRPr="00B7737F" w:rsidRDefault="00B7737F" w:rsidP="00B7737F">
      <w:pPr>
        <w:rPr>
          <w:rFonts w:ascii="黑体" w:eastAsia="黑体" w:hAnsi="Times New Roman" w:cs="Times New Roman" w:hint="eastAsia"/>
          <w:b/>
          <w:color w:val="000000"/>
          <w:szCs w:val="21"/>
        </w:rPr>
      </w:pPr>
      <w:r w:rsidRPr="00B7737F">
        <w:rPr>
          <w:rFonts w:ascii="黑体" w:eastAsia="黑体" w:hAnsi="Times New Roman" w:cs="Times New Roman" w:hint="eastAsia"/>
          <w:b/>
          <w:color w:val="000000"/>
          <w:szCs w:val="21"/>
        </w:rPr>
        <w:t>三、专业基础课39.5学分，其中必修30.5学分，选修9学分</w:t>
      </w:r>
    </w:p>
    <w:tbl>
      <w:tblPr>
        <w:tblpPr w:leftFromText="180" w:rightFromText="180" w:vertAnchor="text" w:horzAnchor="margin" w:tblpXSpec="center" w:tblpY="16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0"/>
        <w:gridCol w:w="1786"/>
        <w:gridCol w:w="2634"/>
        <w:gridCol w:w="566"/>
        <w:gridCol w:w="1042"/>
        <w:gridCol w:w="630"/>
        <w:gridCol w:w="430"/>
        <w:gridCol w:w="432"/>
      </w:tblGrid>
      <w:tr w:rsidR="00B7737F" w:rsidRPr="00B7737F" w:rsidTr="007B4FEF">
        <w:trPr>
          <w:trHeight w:val="145"/>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课程编码</w:t>
            </w:r>
          </w:p>
        </w:tc>
        <w:tc>
          <w:tcPr>
            <w:tcW w:w="1025"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课程名称</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英文名称</w:t>
            </w:r>
          </w:p>
        </w:tc>
        <w:tc>
          <w:tcPr>
            <w:tcW w:w="325"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59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 时</w:t>
            </w:r>
          </w:p>
        </w:tc>
        <w:tc>
          <w:tcPr>
            <w:tcW w:w="36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开课学期</w:t>
            </w:r>
          </w:p>
        </w:tc>
        <w:tc>
          <w:tcPr>
            <w:tcW w:w="24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必修</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选修</w:t>
            </w:r>
          </w:p>
        </w:tc>
      </w:tr>
      <w:tr w:rsidR="00B7737F" w:rsidRPr="00B7737F" w:rsidTr="007B4FEF">
        <w:trPr>
          <w:trHeight w:val="145"/>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lastRenderedPageBreak/>
              <w:t>310202034</w:t>
            </w:r>
          </w:p>
        </w:tc>
        <w:tc>
          <w:tcPr>
            <w:tcW w:w="1025"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食品化学</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Food chemistry</w:t>
            </w:r>
          </w:p>
        </w:tc>
        <w:tc>
          <w:tcPr>
            <w:tcW w:w="325" w:type="pct"/>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w:t>
            </w:r>
          </w:p>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(52+12)</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四</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5"/>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310202073</w:t>
            </w:r>
          </w:p>
        </w:tc>
        <w:tc>
          <w:tcPr>
            <w:tcW w:w="1025"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highlight w:val="yellow"/>
              </w:rPr>
            </w:pPr>
            <w:r w:rsidRPr="00B7737F">
              <w:rPr>
                <w:rFonts w:ascii="方正细圆简体" w:eastAsia="方正细圆简体" w:hAnsi="Times New Roman" w:cs="Times New Roman" w:hint="eastAsia"/>
                <w:color w:val="000000"/>
                <w:sz w:val="18"/>
                <w:szCs w:val="18"/>
              </w:rPr>
              <w:t>生物化学</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Biochemistry</w:t>
            </w:r>
          </w:p>
        </w:tc>
        <w:tc>
          <w:tcPr>
            <w:tcW w:w="32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四</w:t>
            </w:r>
          </w:p>
        </w:tc>
        <w:tc>
          <w:tcPr>
            <w:tcW w:w="247"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5"/>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310202081</w:t>
            </w:r>
          </w:p>
        </w:tc>
        <w:tc>
          <w:tcPr>
            <w:tcW w:w="1025"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highlight w:val="yellow"/>
              </w:rPr>
            </w:pPr>
            <w:r w:rsidRPr="00B7737F">
              <w:rPr>
                <w:rFonts w:ascii="方正细圆简体" w:eastAsia="方正细圆简体" w:hAnsi="Times New Roman" w:cs="Times New Roman" w:hint="eastAsia"/>
                <w:color w:val="000000"/>
                <w:sz w:val="18"/>
                <w:szCs w:val="18"/>
              </w:rPr>
              <w:t>生物化学实验</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Experiment of Food Biochemistry</w:t>
            </w:r>
          </w:p>
        </w:tc>
        <w:tc>
          <w:tcPr>
            <w:tcW w:w="32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四</w:t>
            </w:r>
          </w:p>
        </w:tc>
        <w:tc>
          <w:tcPr>
            <w:tcW w:w="247"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5"/>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310201014</w:t>
            </w:r>
          </w:p>
        </w:tc>
        <w:tc>
          <w:tcPr>
            <w:tcW w:w="1025"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食品工程原理</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Principle of food</w:t>
            </w:r>
          </w:p>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engineering</w:t>
            </w:r>
          </w:p>
        </w:tc>
        <w:tc>
          <w:tcPr>
            <w:tcW w:w="325" w:type="pct"/>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64(52+12)</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五</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5"/>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310201024</w:t>
            </w:r>
          </w:p>
        </w:tc>
        <w:tc>
          <w:tcPr>
            <w:tcW w:w="1025"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食品机械与设备</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Food machine and equipment</w:t>
            </w:r>
          </w:p>
        </w:tc>
        <w:tc>
          <w:tcPr>
            <w:tcW w:w="325" w:type="pct"/>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64（56+8）</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四</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5"/>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310202013</w:t>
            </w:r>
          </w:p>
        </w:tc>
        <w:tc>
          <w:tcPr>
            <w:tcW w:w="1025"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企业管理学</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Corporation management</w:t>
            </w:r>
          </w:p>
        </w:tc>
        <w:tc>
          <w:tcPr>
            <w:tcW w:w="325" w:type="pct"/>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四</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r>
      <w:tr w:rsidR="00B7737F" w:rsidRPr="00B7737F" w:rsidTr="007B4FEF">
        <w:trPr>
          <w:trHeight w:val="145"/>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310202054</w:t>
            </w:r>
          </w:p>
        </w:tc>
        <w:tc>
          <w:tcPr>
            <w:tcW w:w="1025"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食品营养卫生学</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Food nutrition and hygienics</w:t>
            </w:r>
          </w:p>
        </w:tc>
        <w:tc>
          <w:tcPr>
            <w:tcW w:w="325" w:type="pct"/>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64(52+12)</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四</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r>
      <w:tr w:rsidR="00B7737F" w:rsidRPr="00B7737F" w:rsidTr="007B4FEF">
        <w:trPr>
          <w:trHeight w:val="709"/>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310202084</w:t>
            </w:r>
          </w:p>
        </w:tc>
        <w:tc>
          <w:tcPr>
            <w:tcW w:w="1025"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食品理化检验学</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Food physical and chemical</w:t>
            </w:r>
            <w:r w:rsidRPr="00B7737F">
              <w:rPr>
                <w:rFonts w:ascii="方正细圆简体" w:eastAsia="方正细圆简体" w:hAnsi="Times New Roman" w:cs="Times New Roman" w:hint="eastAsia"/>
                <w:sz w:val="18"/>
                <w:szCs w:val="18"/>
              </w:rPr>
              <w:t> </w:t>
            </w:r>
            <w:r w:rsidRPr="00B7737F">
              <w:rPr>
                <w:rFonts w:ascii="方正细圆简体" w:eastAsia="方正细圆简体" w:hAnsi="Times New Roman" w:cs="Times New Roman" w:hint="eastAsia"/>
                <w:sz w:val="18"/>
                <w:szCs w:val="18"/>
              </w:rPr>
              <w:t>test</w:t>
            </w:r>
          </w:p>
        </w:tc>
        <w:tc>
          <w:tcPr>
            <w:tcW w:w="325" w:type="pct"/>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64(52+12)</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五</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724"/>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310203063</w:t>
            </w:r>
          </w:p>
        </w:tc>
        <w:tc>
          <w:tcPr>
            <w:tcW w:w="1025"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食品试验设计与统计分析</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Food experiment design and statistic analysis</w:t>
            </w:r>
          </w:p>
        </w:tc>
        <w:tc>
          <w:tcPr>
            <w:tcW w:w="325" w:type="pct"/>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五</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347"/>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310202063</w:t>
            </w:r>
          </w:p>
        </w:tc>
        <w:tc>
          <w:tcPr>
            <w:tcW w:w="1025"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食品营销学</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Food marketing science</w:t>
            </w:r>
          </w:p>
        </w:tc>
        <w:tc>
          <w:tcPr>
            <w:tcW w:w="325" w:type="pct"/>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七</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477"/>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310201032</w:t>
            </w:r>
          </w:p>
        </w:tc>
        <w:tc>
          <w:tcPr>
            <w:tcW w:w="1025"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食品包装学</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Food packing</w:t>
            </w:r>
          </w:p>
        </w:tc>
        <w:tc>
          <w:tcPr>
            <w:tcW w:w="32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59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七</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r>
      <w:tr w:rsidR="00B7737F" w:rsidRPr="00B7737F" w:rsidTr="007B4FEF">
        <w:trPr>
          <w:trHeight w:val="724"/>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310201043</w:t>
            </w:r>
          </w:p>
        </w:tc>
        <w:tc>
          <w:tcPr>
            <w:tcW w:w="1025"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食品工艺学导论</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Introduction of  food technology</w:t>
            </w:r>
          </w:p>
        </w:tc>
        <w:tc>
          <w:tcPr>
            <w:tcW w:w="32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w:t>
            </w:r>
          </w:p>
        </w:tc>
        <w:tc>
          <w:tcPr>
            <w:tcW w:w="59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48</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五</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724"/>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310201081</w:t>
            </w:r>
          </w:p>
        </w:tc>
        <w:tc>
          <w:tcPr>
            <w:tcW w:w="1025"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食品工艺学导论实验</w:t>
            </w:r>
          </w:p>
        </w:tc>
        <w:tc>
          <w:tcPr>
            <w:tcW w:w="1511" w:type="pct"/>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Experiment of Introduction of food technology</w:t>
            </w:r>
          </w:p>
        </w:tc>
        <w:tc>
          <w:tcPr>
            <w:tcW w:w="32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59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36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五</w:t>
            </w:r>
          </w:p>
        </w:tc>
        <w:tc>
          <w:tcPr>
            <w:tcW w:w="24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bl>
    <w:p w:rsidR="00B7737F" w:rsidRPr="00B7737F" w:rsidRDefault="00B7737F" w:rsidP="00B7737F">
      <w:pPr>
        <w:rPr>
          <w:rFonts w:ascii="方正细圆简体" w:eastAsia="方正细圆简体" w:hAnsi="Times New Roman" w:cs="Times New Roman" w:hint="eastAsia"/>
          <w:sz w:val="18"/>
          <w:szCs w:val="18"/>
        </w:rPr>
      </w:pPr>
    </w:p>
    <w:tbl>
      <w:tblPr>
        <w:tblpPr w:leftFromText="180" w:rightFromText="180" w:vertAnchor="text" w:horzAnchor="margin" w:tblpXSpec="center" w:tblpY="16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1"/>
        <w:gridCol w:w="1787"/>
        <w:gridCol w:w="1800"/>
        <w:gridCol w:w="1080"/>
        <w:gridCol w:w="1357"/>
        <w:gridCol w:w="631"/>
        <w:gridCol w:w="431"/>
        <w:gridCol w:w="433"/>
      </w:tblGrid>
      <w:tr w:rsidR="00B7737F" w:rsidRPr="00B7737F" w:rsidTr="007B4FEF">
        <w:trPr>
          <w:trHeight w:val="145"/>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课程编码</w:t>
            </w:r>
          </w:p>
        </w:tc>
        <w:tc>
          <w:tcPr>
            <w:tcW w:w="1025"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课程名称</w:t>
            </w:r>
          </w:p>
        </w:tc>
        <w:tc>
          <w:tcPr>
            <w:tcW w:w="1032" w:type="pct"/>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英文名称</w:t>
            </w:r>
          </w:p>
        </w:tc>
        <w:tc>
          <w:tcPr>
            <w:tcW w:w="61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77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 时</w:t>
            </w:r>
          </w:p>
        </w:tc>
        <w:tc>
          <w:tcPr>
            <w:tcW w:w="36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开课学期</w:t>
            </w:r>
          </w:p>
        </w:tc>
        <w:tc>
          <w:tcPr>
            <w:tcW w:w="24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必修</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选修</w:t>
            </w:r>
          </w:p>
        </w:tc>
      </w:tr>
      <w:tr w:rsidR="00B7737F" w:rsidRPr="00B7737F" w:rsidTr="007B4FEF">
        <w:trPr>
          <w:trHeight w:val="145"/>
        </w:trPr>
        <w:tc>
          <w:tcPr>
            <w:tcW w:w="68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310201100</w:t>
            </w:r>
          </w:p>
        </w:tc>
        <w:tc>
          <w:tcPr>
            <w:tcW w:w="1025"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专业研讨</w:t>
            </w:r>
          </w:p>
        </w:tc>
        <w:tc>
          <w:tcPr>
            <w:tcW w:w="1032"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Major discuss</w:t>
            </w:r>
          </w:p>
        </w:tc>
        <w:tc>
          <w:tcPr>
            <w:tcW w:w="61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0.5</w:t>
            </w:r>
          </w:p>
        </w:tc>
        <w:tc>
          <w:tcPr>
            <w:tcW w:w="77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0.5周</w:t>
            </w:r>
          </w:p>
        </w:tc>
        <w:tc>
          <w:tcPr>
            <w:tcW w:w="36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一</w:t>
            </w:r>
          </w:p>
        </w:tc>
        <w:tc>
          <w:tcPr>
            <w:tcW w:w="247"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trHeight w:val="145"/>
        </w:trPr>
        <w:tc>
          <w:tcPr>
            <w:tcW w:w="2745" w:type="pct"/>
            <w:gridSpan w:val="3"/>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合计</w:t>
            </w:r>
          </w:p>
        </w:tc>
        <w:tc>
          <w:tcPr>
            <w:tcW w:w="61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39.5</w:t>
            </w:r>
          </w:p>
        </w:tc>
        <w:tc>
          <w:tcPr>
            <w:tcW w:w="77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624+0.5周</w:t>
            </w:r>
          </w:p>
        </w:tc>
        <w:tc>
          <w:tcPr>
            <w:tcW w:w="36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247"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24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bl>
    <w:p w:rsidR="00B7737F" w:rsidRPr="00B7737F" w:rsidRDefault="00B7737F" w:rsidP="00B7737F">
      <w:pPr>
        <w:rPr>
          <w:rFonts w:ascii="方正细圆简体" w:eastAsia="方正细圆简体" w:hAnsi="Times New Roman" w:cs="Times New Roman" w:hint="eastAsia"/>
          <w:sz w:val="18"/>
          <w:szCs w:val="18"/>
        </w:rPr>
      </w:pPr>
    </w:p>
    <w:p w:rsidR="00B7737F" w:rsidRPr="00B7737F" w:rsidRDefault="00B7737F" w:rsidP="00B7737F">
      <w:pPr>
        <w:rPr>
          <w:rFonts w:ascii="黑体" w:eastAsia="黑体" w:hAnsi="Times New Roman" w:cs="Times New Roman" w:hint="eastAsia"/>
          <w:b/>
          <w:color w:val="000000"/>
          <w:szCs w:val="21"/>
        </w:rPr>
      </w:pPr>
      <w:r w:rsidRPr="00B7737F">
        <w:rPr>
          <w:rFonts w:ascii="黑体" w:eastAsia="黑体" w:hAnsi="Times New Roman" w:cs="Times New Roman" w:hint="eastAsia"/>
          <w:b/>
          <w:color w:val="000000"/>
          <w:szCs w:val="21"/>
        </w:rPr>
        <w:t>四、专业课  18学分，其中必修16学分，选修2学分</w:t>
      </w:r>
    </w:p>
    <w:tbl>
      <w:tblPr>
        <w:tblpPr w:leftFromText="180" w:rightFromText="180" w:vertAnchor="text" w:horzAnchor="margin" w:tblpXSpec="center" w:tblpY="21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7"/>
        <w:gridCol w:w="1087"/>
        <w:gridCol w:w="1983"/>
        <w:gridCol w:w="790"/>
        <w:gridCol w:w="1085"/>
        <w:gridCol w:w="1066"/>
        <w:gridCol w:w="720"/>
        <w:gridCol w:w="872"/>
      </w:tblGrid>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课程编码</w:t>
            </w:r>
          </w:p>
        </w:tc>
        <w:tc>
          <w:tcPr>
            <w:tcW w:w="62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课程名称</w:t>
            </w:r>
          </w:p>
        </w:tc>
        <w:tc>
          <w:tcPr>
            <w:tcW w:w="11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英文名称</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 时</w:t>
            </w:r>
          </w:p>
        </w:tc>
        <w:tc>
          <w:tcPr>
            <w:tcW w:w="61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开课学期</w:t>
            </w:r>
          </w:p>
        </w:tc>
        <w:tc>
          <w:tcPr>
            <w:tcW w:w="41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必修</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选修</w:t>
            </w: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lastRenderedPageBreak/>
              <w:t>410201092</w:t>
            </w:r>
          </w:p>
        </w:tc>
        <w:tc>
          <w:tcPr>
            <w:tcW w:w="624" w:type="pct"/>
            <w:vAlign w:val="center"/>
          </w:tcPr>
          <w:p w:rsidR="00B7737F" w:rsidRPr="00B7737F" w:rsidRDefault="00B7737F" w:rsidP="00B7737F">
            <w:pPr>
              <w:spacing w:line="360" w:lineRule="exact"/>
              <w:rPr>
                <w:rFonts w:ascii="方正细圆简体" w:eastAsia="方正细圆简体" w:hAnsi="Times New Roman" w:cs="Times New Roman" w:hint="eastAsia"/>
                <w:sz w:val="18"/>
                <w:szCs w:val="18"/>
              </w:rPr>
            </w:pPr>
            <w:r w:rsidRPr="00B7737F">
              <w:rPr>
                <w:rFonts w:ascii="方正细圆简体" w:eastAsia="方正细圆简体" w:hAnsi="宋体" w:cs="Times New Roman" w:hint="eastAsia"/>
                <w:sz w:val="18"/>
                <w:szCs w:val="18"/>
              </w:rPr>
              <w:t>专业外语</w:t>
            </w:r>
          </w:p>
        </w:tc>
        <w:tc>
          <w:tcPr>
            <w:tcW w:w="11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sz w:val="18"/>
                <w:szCs w:val="18"/>
              </w:rPr>
              <w:t>English writings for food profession</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61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六</w:t>
            </w:r>
          </w:p>
        </w:tc>
        <w:tc>
          <w:tcPr>
            <w:tcW w:w="41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410201102</w:t>
            </w:r>
          </w:p>
        </w:tc>
        <w:tc>
          <w:tcPr>
            <w:tcW w:w="624" w:type="pct"/>
            <w:vAlign w:val="center"/>
          </w:tcPr>
          <w:p w:rsidR="00B7737F" w:rsidRPr="00B7737F" w:rsidRDefault="00B7737F" w:rsidP="00B7737F">
            <w:pPr>
              <w:spacing w:line="360" w:lineRule="exact"/>
              <w:rPr>
                <w:rFonts w:ascii="方正细圆简体" w:eastAsia="方正细圆简体" w:hAnsi="Times New Roman" w:cs="Times New Roman" w:hint="eastAsia"/>
                <w:sz w:val="18"/>
                <w:szCs w:val="18"/>
              </w:rPr>
            </w:pPr>
            <w:r w:rsidRPr="00B7737F">
              <w:rPr>
                <w:rFonts w:ascii="方正细圆简体" w:eastAsia="方正细圆简体" w:hAnsi="宋体" w:cs="Times New Roman" w:hint="eastAsia"/>
                <w:sz w:val="18"/>
                <w:szCs w:val="18"/>
              </w:rPr>
              <w:t>原料奶生产技术</w:t>
            </w:r>
          </w:p>
        </w:tc>
        <w:tc>
          <w:tcPr>
            <w:tcW w:w="11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Raw milk produce technology</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61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六</w:t>
            </w:r>
          </w:p>
        </w:tc>
        <w:tc>
          <w:tcPr>
            <w:tcW w:w="41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410201111</w:t>
            </w:r>
          </w:p>
        </w:tc>
        <w:tc>
          <w:tcPr>
            <w:tcW w:w="624" w:type="pct"/>
            <w:vAlign w:val="center"/>
          </w:tcPr>
          <w:p w:rsidR="00B7737F" w:rsidRPr="00B7737F" w:rsidRDefault="00B7737F" w:rsidP="00B7737F">
            <w:pPr>
              <w:spacing w:line="360" w:lineRule="exact"/>
              <w:ind w:leftChars="18" w:left="38" w:firstLine="2"/>
              <w:rPr>
                <w:rFonts w:ascii="方正细圆简体" w:eastAsia="方正细圆简体" w:hAnsi="Times New Roman" w:cs="Times New Roman" w:hint="eastAsia"/>
                <w:sz w:val="18"/>
                <w:szCs w:val="18"/>
              </w:rPr>
            </w:pPr>
            <w:r w:rsidRPr="00B7737F">
              <w:rPr>
                <w:rFonts w:ascii="方正细圆简体" w:eastAsia="方正细圆简体" w:hAnsi="宋体" w:cs="Times New Roman" w:hint="eastAsia"/>
                <w:sz w:val="18"/>
                <w:szCs w:val="18"/>
              </w:rPr>
              <w:t>原料奶生产技术实验</w:t>
            </w:r>
          </w:p>
        </w:tc>
        <w:tc>
          <w:tcPr>
            <w:tcW w:w="1137" w:type="pct"/>
            <w:vAlign w:val="center"/>
          </w:tcPr>
          <w:p w:rsidR="00B7737F" w:rsidRPr="00B7737F" w:rsidRDefault="00B7737F" w:rsidP="00B7737F">
            <w:pPr>
              <w:spacing w:line="360" w:lineRule="exact"/>
              <w:ind w:leftChars="18" w:left="38" w:firstLine="2"/>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Experiment of raw milk produce technology</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61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六</w:t>
            </w:r>
          </w:p>
        </w:tc>
        <w:tc>
          <w:tcPr>
            <w:tcW w:w="41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410201122</w:t>
            </w:r>
          </w:p>
        </w:tc>
        <w:tc>
          <w:tcPr>
            <w:tcW w:w="624" w:type="pct"/>
            <w:vAlign w:val="center"/>
          </w:tcPr>
          <w:p w:rsidR="00B7737F" w:rsidRPr="00B7737F" w:rsidRDefault="00B7737F" w:rsidP="00B7737F">
            <w:pPr>
              <w:spacing w:line="360" w:lineRule="exact"/>
              <w:rPr>
                <w:rFonts w:ascii="方正细圆简体" w:eastAsia="方正细圆简体" w:hAnsi="Times New Roman" w:cs="Times New Roman" w:hint="eastAsia"/>
                <w:sz w:val="18"/>
                <w:szCs w:val="18"/>
              </w:rPr>
            </w:pPr>
            <w:r w:rsidRPr="00B7737F">
              <w:rPr>
                <w:rFonts w:ascii="方正细圆简体" w:eastAsia="方正细圆简体" w:hAnsi="宋体" w:cs="Times New Roman" w:hint="eastAsia"/>
                <w:sz w:val="18"/>
                <w:szCs w:val="18"/>
              </w:rPr>
              <w:t>固态乳品科学与技术</w:t>
            </w:r>
          </w:p>
        </w:tc>
        <w:tc>
          <w:tcPr>
            <w:tcW w:w="11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Solid dairy of science and technology</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61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六</w:t>
            </w:r>
          </w:p>
        </w:tc>
        <w:tc>
          <w:tcPr>
            <w:tcW w:w="41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410201131</w:t>
            </w:r>
          </w:p>
        </w:tc>
        <w:tc>
          <w:tcPr>
            <w:tcW w:w="624" w:type="pct"/>
            <w:vAlign w:val="center"/>
          </w:tcPr>
          <w:p w:rsidR="00B7737F" w:rsidRPr="00B7737F" w:rsidRDefault="00B7737F" w:rsidP="00B7737F">
            <w:pPr>
              <w:spacing w:line="360" w:lineRule="exact"/>
              <w:rPr>
                <w:rFonts w:ascii="方正细圆简体" w:eastAsia="方正细圆简体" w:hAnsi="Times New Roman" w:cs="Times New Roman" w:hint="eastAsia"/>
                <w:sz w:val="18"/>
                <w:szCs w:val="18"/>
              </w:rPr>
            </w:pPr>
            <w:r w:rsidRPr="00B7737F">
              <w:rPr>
                <w:rFonts w:ascii="方正细圆简体" w:eastAsia="方正细圆简体" w:hAnsi="宋体" w:cs="Times New Roman" w:hint="eastAsia"/>
                <w:sz w:val="18"/>
                <w:szCs w:val="18"/>
              </w:rPr>
              <w:t>固态乳品科学与技术实验</w:t>
            </w:r>
          </w:p>
        </w:tc>
        <w:tc>
          <w:tcPr>
            <w:tcW w:w="1137" w:type="pct"/>
            <w:vAlign w:val="center"/>
          </w:tcPr>
          <w:p w:rsidR="00B7737F" w:rsidRPr="00B7737F" w:rsidRDefault="00B7737F" w:rsidP="00B7737F">
            <w:pPr>
              <w:spacing w:line="360" w:lineRule="exact"/>
              <w:ind w:left="180" w:hangingChars="100" w:hanging="180"/>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Experimentof solid dairy of science and technology</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61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六</w:t>
            </w:r>
          </w:p>
        </w:tc>
        <w:tc>
          <w:tcPr>
            <w:tcW w:w="41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410201142</w:t>
            </w:r>
          </w:p>
        </w:tc>
        <w:tc>
          <w:tcPr>
            <w:tcW w:w="624" w:type="pct"/>
            <w:vAlign w:val="center"/>
          </w:tcPr>
          <w:p w:rsidR="00B7737F" w:rsidRPr="00B7737F" w:rsidRDefault="00B7737F" w:rsidP="00B7737F">
            <w:pPr>
              <w:spacing w:line="360" w:lineRule="exact"/>
              <w:rPr>
                <w:rFonts w:ascii="方正细圆简体" w:eastAsia="方正细圆简体" w:hAnsi="Times New Roman" w:cs="Times New Roman" w:hint="eastAsia"/>
                <w:sz w:val="18"/>
                <w:szCs w:val="18"/>
              </w:rPr>
            </w:pPr>
            <w:r w:rsidRPr="00B7737F">
              <w:rPr>
                <w:rFonts w:ascii="方正细圆简体" w:eastAsia="方正细圆简体" w:hAnsi="宋体" w:cs="Times New Roman" w:hint="eastAsia"/>
                <w:sz w:val="18"/>
                <w:szCs w:val="18"/>
              </w:rPr>
              <w:t>液态乳品科学与技术</w:t>
            </w:r>
          </w:p>
        </w:tc>
        <w:tc>
          <w:tcPr>
            <w:tcW w:w="113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Liquid dairy of science and technology</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61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七</w:t>
            </w:r>
          </w:p>
        </w:tc>
        <w:tc>
          <w:tcPr>
            <w:tcW w:w="41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410201151</w:t>
            </w:r>
          </w:p>
        </w:tc>
        <w:tc>
          <w:tcPr>
            <w:tcW w:w="624" w:type="pct"/>
            <w:vAlign w:val="center"/>
          </w:tcPr>
          <w:p w:rsidR="00B7737F" w:rsidRPr="00B7737F" w:rsidRDefault="00B7737F" w:rsidP="00B7737F">
            <w:pPr>
              <w:spacing w:line="360" w:lineRule="exact"/>
              <w:rPr>
                <w:rFonts w:ascii="方正细圆简体" w:eastAsia="方正细圆简体" w:hAnsi="Times New Roman" w:cs="Times New Roman" w:hint="eastAsia"/>
                <w:sz w:val="18"/>
                <w:szCs w:val="18"/>
              </w:rPr>
            </w:pPr>
            <w:r w:rsidRPr="00B7737F">
              <w:rPr>
                <w:rFonts w:ascii="方正细圆简体" w:eastAsia="方正细圆简体" w:hAnsi="宋体" w:cs="Times New Roman" w:hint="eastAsia"/>
                <w:sz w:val="18"/>
                <w:szCs w:val="18"/>
              </w:rPr>
              <w:t>液态乳品科学与技术实验</w:t>
            </w:r>
          </w:p>
        </w:tc>
        <w:tc>
          <w:tcPr>
            <w:tcW w:w="1137" w:type="pct"/>
            <w:vAlign w:val="center"/>
          </w:tcPr>
          <w:p w:rsidR="00B7737F" w:rsidRPr="00B7737F" w:rsidRDefault="00B7737F" w:rsidP="00B7737F">
            <w:pPr>
              <w:spacing w:line="360" w:lineRule="exact"/>
              <w:ind w:left="180" w:hangingChars="100" w:hanging="180"/>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Experimentof Liquid dairy of science and technology</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61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七</w:t>
            </w:r>
          </w:p>
        </w:tc>
        <w:tc>
          <w:tcPr>
            <w:tcW w:w="41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410201162</w:t>
            </w:r>
          </w:p>
        </w:tc>
        <w:tc>
          <w:tcPr>
            <w:tcW w:w="624" w:type="pct"/>
            <w:vAlign w:val="center"/>
          </w:tcPr>
          <w:p w:rsidR="00B7737F" w:rsidRPr="00B7737F" w:rsidRDefault="00B7737F" w:rsidP="00B7737F">
            <w:pPr>
              <w:spacing w:line="360" w:lineRule="exact"/>
              <w:rPr>
                <w:rFonts w:ascii="方正细圆简体" w:eastAsia="方正细圆简体" w:hAnsi="Times New Roman" w:cs="Times New Roman" w:hint="eastAsia"/>
                <w:sz w:val="18"/>
                <w:szCs w:val="18"/>
              </w:rPr>
            </w:pPr>
            <w:r w:rsidRPr="00B7737F">
              <w:rPr>
                <w:rFonts w:ascii="方正细圆简体" w:eastAsia="方正细圆简体" w:hAnsi="宋体" w:cs="Times New Roman" w:hint="eastAsia"/>
                <w:sz w:val="18"/>
                <w:szCs w:val="18"/>
              </w:rPr>
              <w:t>乳品安全与质量控制</w:t>
            </w:r>
          </w:p>
        </w:tc>
        <w:tc>
          <w:tcPr>
            <w:tcW w:w="1137"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Dairy safety and quality control</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61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六</w:t>
            </w:r>
          </w:p>
        </w:tc>
        <w:tc>
          <w:tcPr>
            <w:tcW w:w="41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410201012</w:t>
            </w:r>
          </w:p>
        </w:tc>
        <w:tc>
          <w:tcPr>
            <w:tcW w:w="624"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食品工厂设计</w:t>
            </w:r>
          </w:p>
        </w:tc>
        <w:tc>
          <w:tcPr>
            <w:tcW w:w="1137" w:type="pct"/>
            <w:vAlign w:val="center"/>
          </w:tcPr>
          <w:p w:rsidR="00B7737F" w:rsidRPr="00B7737F" w:rsidRDefault="00B7737F" w:rsidP="00B7737F">
            <w:pPr>
              <w:spacing w:line="360" w:lineRule="exact"/>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Food factory design</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611"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七</w:t>
            </w:r>
          </w:p>
        </w:tc>
        <w:tc>
          <w:tcPr>
            <w:tcW w:w="413"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410202041</w:t>
            </w:r>
          </w:p>
        </w:tc>
        <w:tc>
          <w:tcPr>
            <w:tcW w:w="624"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食品添加剂专题</w:t>
            </w:r>
          </w:p>
        </w:tc>
        <w:tc>
          <w:tcPr>
            <w:tcW w:w="1137" w:type="pct"/>
          </w:tcPr>
          <w:p w:rsidR="00B7737F" w:rsidRPr="00B7737F" w:rsidRDefault="00B7737F" w:rsidP="00B7737F">
            <w:pPr>
              <w:spacing w:line="360" w:lineRule="exact"/>
              <w:ind w:leftChars="18" w:left="38" w:firstLine="2"/>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 xml:space="preserve">A subject of food additive </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62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16</w:t>
            </w:r>
          </w:p>
        </w:tc>
        <w:tc>
          <w:tcPr>
            <w:tcW w:w="61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六</w:t>
            </w:r>
          </w:p>
        </w:tc>
        <w:tc>
          <w:tcPr>
            <w:tcW w:w="41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 xml:space="preserve"> √</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c>
          <w:tcPr>
            <w:tcW w:w="64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410201042</w:t>
            </w:r>
          </w:p>
        </w:tc>
        <w:tc>
          <w:tcPr>
            <w:tcW w:w="624"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功能性食品</w:t>
            </w:r>
          </w:p>
        </w:tc>
        <w:tc>
          <w:tcPr>
            <w:tcW w:w="1137" w:type="pct"/>
          </w:tcPr>
          <w:p w:rsidR="00B7737F" w:rsidRPr="00B7737F" w:rsidRDefault="00B7737F" w:rsidP="00B7737F">
            <w:pPr>
              <w:spacing w:line="360" w:lineRule="exact"/>
              <w:ind w:leftChars="18" w:left="38" w:firstLine="2"/>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Functionality food</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w:t>
            </w:r>
          </w:p>
        </w:tc>
        <w:tc>
          <w:tcPr>
            <w:tcW w:w="622"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32</w:t>
            </w:r>
          </w:p>
        </w:tc>
        <w:tc>
          <w:tcPr>
            <w:tcW w:w="61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七</w:t>
            </w:r>
          </w:p>
        </w:tc>
        <w:tc>
          <w:tcPr>
            <w:tcW w:w="413"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c>
          <w:tcPr>
            <w:tcW w:w="2401" w:type="pct"/>
            <w:gridSpan w:val="3"/>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合计</w:t>
            </w:r>
          </w:p>
        </w:tc>
        <w:tc>
          <w:tcPr>
            <w:tcW w:w="45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18</w:t>
            </w:r>
          </w:p>
        </w:tc>
        <w:tc>
          <w:tcPr>
            <w:tcW w:w="622"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288</w:t>
            </w:r>
          </w:p>
        </w:tc>
        <w:tc>
          <w:tcPr>
            <w:tcW w:w="61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413"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50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bl>
    <w:p w:rsidR="00B7737F" w:rsidRPr="00B7737F" w:rsidRDefault="00B7737F" w:rsidP="00B7737F">
      <w:pPr>
        <w:rPr>
          <w:rFonts w:ascii="黑体" w:eastAsia="黑体" w:hAnsi="Times New Roman" w:cs="Times New Roman" w:hint="eastAsia"/>
          <w:b/>
          <w:color w:val="000000"/>
          <w:szCs w:val="21"/>
        </w:rPr>
      </w:pPr>
    </w:p>
    <w:p w:rsidR="00B7737F" w:rsidRPr="00B7737F" w:rsidRDefault="00B7737F" w:rsidP="00B7737F">
      <w:pPr>
        <w:rPr>
          <w:rFonts w:ascii="黑体" w:eastAsia="黑体" w:hAnsi="Times New Roman" w:cs="Times New Roman" w:hint="eastAsia"/>
          <w:b/>
          <w:color w:val="000000"/>
          <w:szCs w:val="21"/>
        </w:rPr>
      </w:pPr>
      <w:r w:rsidRPr="00B7737F">
        <w:rPr>
          <w:rFonts w:ascii="黑体" w:eastAsia="黑体" w:hAnsi="Times New Roman" w:cs="Times New Roman" w:hint="eastAsia"/>
          <w:b/>
          <w:color w:val="000000"/>
          <w:szCs w:val="21"/>
        </w:rPr>
        <w:t>五、集中实践教学环节21学分，其中必修20学分，选修1学分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7"/>
        <w:gridCol w:w="1424"/>
        <w:gridCol w:w="2107"/>
        <w:gridCol w:w="630"/>
        <w:gridCol w:w="755"/>
        <w:gridCol w:w="1657"/>
        <w:gridCol w:w="617"/>
        <w:gridCol w:w="413"/>
      </w:tblGrid>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课程编码</w:t>
            </w:r>
          </w:p>
        </w:tc>
        <w:tc>
          <w:tcPr>
            <w:tcW w:w="8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课程名称</w:t>
            </w:r>
          </w:p>
        </w:tc>
        <w:tc>
          <w:tcPr>
            <w:tcW w:w="12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英文名称</w:t>
            </w:r>
          </w:p>
        </w:tc>
        <w:tc>
          <w:tcPr>
            <w:tcW w:w="36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学分</w:t>
            </w:r>
          </w:p>
        </w:tc>
        <w:tc>
          <w:tcPr>
            <w:tcW w:w="43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周数</w:t>
            </w:r>
          </w:p>
        </w:tc>
        <w:tc>
          <w:tcPr>
            <w:tcW w:w="95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开课学期</w:t>
            </w:r>
          </w:p>
        </w:tc>
        <w:tc>
          <w:tcPr>
            <w:tcW w:w="35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必修</w:t>
            </w:r>
          </w:p>
        </w:tc>
        <w:tc>
          <w:tcPr>
            <w:tcW w:w="2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b/>
                <w:color w:val="000000"/>
                <w:sz w:val="18"/>
                <w:szCs w:val="18"/>
              </w:rPr>
            </w:pPr>
            <w:r w:rsidRPr="00B7737F">
              <w:rPr>
                <w:rFonts w:ascii="方正细圆简体" w:eastAsia="方正细圆简体" w:hAnsi="Times New Roman" w:cs="Times New Roman" w:hint="eastAsia"/>
                <w:b/>
                <w:color w:val="000000"/>
                <w:sz w:val="18"/>
                <w:szCs w:val="18"/>
              </w:rPr>
              <w:t>选修</w:t>
            </w: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500407011</w:t>
            </w:r>
          </w:p>
        </w:tc>
        <w:tc>
          <w:tcPr>
            <w:tcW w:w="8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金工实习</w:t>
            </w:r>
          </w:p>
        </w:tc>
        <w:tc>
          <w:tcPr>
            <w:tcW w:w="1208"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Arial" w:cs="Arial" w:hint="eastAsia"/>
                <w:color w:val="000000"/>
                <w:sz w:val="18"/>
                <w:szCs w:val="18"/>
              </w:rPr>
              <w:t>Metal internship</w:t>
            </w:r>
          </w:p>
        </w:tc>
        <w:tc>
          <w:tcPr>
            <w:tcW w:w="36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43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95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三</w:t>
            </w:r>
          </w:p>
        </w:tc>
        <w:tc>
          <w:tcPr>
            <w:tcW w:w="35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510201141</w:t>
            </w:r>
          </w:p>
        </w:tc>
        <w:tc>
          <w:tcPr>
            <w:tcW w:w="8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专业认识实习</w:t>
            </w:r>
          </w:p>
        </w:tc>
        <w:tc>
          <w:tcPr>
            <w:tcW w:w="1208"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 xml:space="preserve">Major understanding </w:t>
            </w:r>
            <w:r w:rsidRPr="00B7737F">
              <w:rPr>
                <w:rFonts w:ascii="方正细圆简体" w:eastAsia="方正细圆简体" w:hAnsi="Times New Roman" w:cs="Times New Roman" w:hint="eastAsia"/>
                <w:color w:val="000000"/>
                <w:sz w:val="18"/>
                <w:szCs w:val="18"/>
              </w:rPr>
              <w:lastRenderedPageBreak/>
              <w:t>practice</w:t>
            </w:r>
          </w:p>
        </w:tc>
        <w:tc>
          <w:tcPr>
            <w:tcW w:w="36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lastRenderedPageBreak/>
              <w:t>1</w:t>
            </w:r>
          </w:p>
        </w:tc>
        <w:tc>
          <w:tcPr>
            <w:tcW w:w="43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950"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夏季小学期（一）</w:t>
            </w:r>
          </w:p>
        </w:tc>
        <w:tc>
          <w:tcPr>
            <w:tcW w:w="354"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p>
        </w:tc>
        <w:tc>
          <w:tcPr>
            <w:tcW w:w="2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lastRenderedPageBreak/>
              <w:t>510201106</w:t>
            </w:r>
          </w:p>
        </w:tc>
        <w:tc>
          <w:tcPr>
            <w:tcW w:w="8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乳品生产实习</w:t>
            </w:r>
          </w:p>
        </w:tc>
        <w:tc>
          <w:tcPr>
            <w:tcW w:w="12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Food produce practice</w:t>
            </w:r>
          </w:p>
        </w:tc>
        <w:tc>
          <w:tcPr>
            <w:tcW w:w="36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w:t>
            </w:r>
          </w:p>
        </w:tc>
        <w:tc>
          <w:tcPr>
            <w:tcW w:w="43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6</w:t>
            </w:r>
          </w:p>
        </w:tc>
        <w:tc>
          <w:tcPr>
            <w:tcW w:w="950"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六</w:t>
            </w:r>
          </w:p>
        </w:tc>
        <w:tc>
          <w:tcPr>
            <w:tcW w:w="354"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510201111</w:t>
            </w:r>
          </w:p>
        </w:tc>
        <w:tc>
          <w:tcPr>
            <w:tcW w:w="81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乳品分析综合性实验</w:t>
            </w:r>
          </w:p>
        </w:tc>
        <w:tc>
          <w:tcPr>
            <w:tcW w:w="12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Synthetical experiment (food analysis )</w:t>
            </w:r>
          </w:p>
        </w:tc>
        <w:tc>
          <w:tcPr>
            <w:tcW w:w="36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43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950"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夏季小学期（二）</w:t>
            </w:r>
          </w:p>
        </w:tc>
        <w:tc>
          <w:tcPr>
            <w:tcW w:w="354"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510201121</w:t>
            </w:r>
          </w:p>
        </w:tc>
        <w:tc>
          <w:tcPr>
            <w:tcW w:w="81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乳品工艺综合性实验</w:t>
            </w:r>
          </w:p>
        </w:tc>
        <w:tc>
          <w:tcPr>
            <w:tcW w:w="12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 xml:space="preserve">Synthetical experiment (food processing technology </w:t>
            </w:r>
            <w:r w:rsidRPr="00B7737F">
              <w:rPr>
                <w:rFonts w:ascii="方正细圆简体" w:eastAsia="方正细圆简体" w:hAnsi="宋体" w:cs="宋体" w:hint="eastAsia"/>
                <w:color w:val="000000"/>
                <w:sz w:val="18"/>
                <w:szCs w:val="18"/>
              </w:rPr>
              <w:t>Ⅰ</w:t>
            </w:r>
            <w:r w:rsidRPr="00B7737F">
              <w:rPr>
                <w:rFonts w:ascii="方正细圆简体" w:eastAsia="方正细圆简体" w:hAnsi="Times New Roman" w:cs="Times New Roman" w:hint="eastAsia"/>
                <w:color w:val="000000"/>
                <w:sz w:val="18"/>
                <w:szCs w:val="18"/>
              </w:rPr>
              <w:t>)</w:t>
            </w:r>
          </w:p>
        </w:tc>
        <w:tc>
          <w:tcPr>
            <w:tcW w:w="36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43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950"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六</w:t>
            </w:r>
          </w:p>
        </w:tc>
        <w:tc>
          <w:tcPr>
            <w:tcW w:w="354"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510201031</w:t>
            </w:r>
          </w:p>
        </w:tc>
        <w:tc>
          <w:tcPr>
            <w:tcW w:w="817"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食品厂设计综合性实验</w:t>
            </w:r>
          </w:p>
        </w:tc>
        <w:tc>
          <w:tcPr>
            <w:tcW w:w="12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Dairy factory design experiment(food factory design)</w:t>
            </w:r>
          </w:p>
        </w:tc>
        <w:tc>
          <w:tcPr>
            <w:tcW w:w="361"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433"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w:t>
            </w:r>
          </w:p>
        </w:tc>
        <w:tc>
          <w:tcPr>
            <w:tcW w:w="950" w:type="pct"/>
            <w:vAlign w:val="center"/>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七</w:t>
            </w:r>
          </w:p>
        </w:tc>
        <w:tc>
          <w:tcPr>
            <w:tcW w:w="354" w:type="pct"/>
          </w:tcPr>
          <w:p w:rsidR="00B7737F" w:rsidRPr="00B7737F" w:rsidRDefault="00B7737F" w:rsidP="00B7737F">
            <w:pPr>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639"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sz w:val="18"/>
                <w:szCs w:val="18"/>
              </w:rPr>
            </w:pPr>
            <w:r w:rsidRPr="00B7737F">
              <w:rPr>
                <w:rFonts w:ascii="方正细圆简体" w:eastAsia="方正细圆简体" w:hAnsi="Times New Roman" w:cs="Times New Roman" w:hint="eastAsia"/>
                <w:sz w:val="18"/>
                <w:szCs w:val="18"/>
              </w:rPr>
              <w:t>510201130</w:t>
            </w:r>
          </w:p>
        </w:tc>
        <w:tc>
          <w:tcPr>
            <w:tcW w:w="817"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毕业实习及毕业论文</w:t>
            </w:r>
          </w:p>
        </w:tc>
        <w:tc>
          <w:tcPr>
            <w:tcW w:w="120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Graduation practice and thesis</w:t>
            </w:r>
          </w:p>
        </w:tc>
        <w:tc>
          <w:tcPr>
            <w:tcW w:w="36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10</w:t>
            </w:r>
          </w:p>
        </w:tc>
        <w:tc>
          <w:tcPr>
            <w:tcW w:w="43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14</w:t>
            </w:r>
          </w:p>
        </w:tc>
        <w:tc>
          <w:tcPr>
            <w:tcW w:w="95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八</w:t>
            </w:r>
          </w:p>
        </w:tc>
        <w:tc>
          <w:tcPr>
            <w:tcW w:w="354"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w:t>
            </w:r>
          </w:p>
        </w:tc>
        <w:tc>
          <w:tcPr>
            <w:tcW w:w="2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r w:rsidR="00B7737F" w:rsidRPr="00B7737F" w:rsidTr="007B4FEF">
        <w:trPr>
          <w:jc w:val="center"/>
        </w:trPr>
        <w:tc>
          <w:tcPr>
            <w:tcW w:w="2665" w:type="pct"/>
            <w:gridSpan w:val="3"/>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合计</w:t>
            </w:r>
          </w:p>
        </w:tc>
        <w:tc>
          <w:tcPr>
            <w:tcW w:w="361"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21</w:t>
            </w:r>
          </w:p>
        </w:tc>
        <w:tc>
          <w:tcPr>
            <w:tcW w:w="433"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r w:rsidRPr="00B7737F">
              <w:rPr>
                <w:rFonts w:ascii="方正细圆简体" w:eastAsia="方正细圆简体" w:hAnsi="Times New Roman" w:cs="Times New Roman" w:hint="eastAsia"/>
                <w:color w:val="000000"/>
                <w:sz w:val="18"/>
                <w:szCs w:val="18"/>
              </w:rPr>
              <w:t>25周</w:t>
            </w:r>
          </w:p>
        </w:tc>
        <w:tc>
          <w:tcPr>
            <w:tcW w:w="950"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354" w:type="pct"/>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c>
          <w:tcPr>
            <w:tcW w:w="238" w:type="pct"/>
            <w:vAlign w:val="center"/>
          </w:tcPr>
          <w:p w:rsidR="00B7737F" w:rsidRPr="00B7737F" w:rsidRDefault="00B7737F" w:rsidP="00B7737F">
            <w:pPr>
              <w:spacing w:line="360" w:lineRule="exact"/>
              <w:jc w:val="center"/>
              <w:rPr>
                <w:rFonts w:ascii="方正细圆简体" w:eastAsia="方正细圆简体" w:hAnsi="Times New Roman" w:cs="Times New Roman" w:hint="eastAsia"/>
                <w:color w:val="000000"/>
                <w:sz w:val="18"/>
                <w:szCs w:val="18"/>
              </w:rPr>
            </w:pPr>
          </w:p>
        </w:tc>
      </w:tr>
    </w:tbl>
    <w:p w:rsidR="00B7737F" w:rsidRPr="00B7737F" w:rsidRDefault="00B7737F" w:rsidP="00B7737F">
      <w:pPr>
        <w:rPr>
          <w:rFonts w:ascii="方正细圆简体" w:eastAsia="方正细圆简体" w:hAnsi="Times New Roman" w:cs="Times New Roman" w:hint="eastAsia"/>
          <w:color w:val="000000"/>
          <w:sz w:val="18"/>
          <w:szCs w:val="18"/>
        </w:rPr>
      </w:pPr>
    </w:p>
    <w:p w:rsidR="00B7737F" w:rsidRPr="00B7737F" w:rsidRDefault="00B7737F" w:rsidP="00B7737F">
      <w:pPr>
        <w:rPr>
          <w:rFonts w:ascii="方正细圆简体" w:eastAsia="方正细圆简体" w:hAnsi="Times New Roman" w:cs="Times New Roman" w:hint="eastAsia"/>
          <w:color w:val="000000"/>
          <w:sz w:val="18"/>
          <w:szCs w:val="18"/>
        </w:rPr>
      </w:pPr>
    </w:p>
    <w:p w:rsidR="00B7737F" w:rsidRPr="00B7737F" w:rsidRDefault="00B7737F" w:rsidP="00B7737F">
      <w:pPr>
        <w:rPr>
          <w:rFonts w:ascii="方正细圆简体" w:eastAsia="方正细圆简体" w:hAnsi="Times New Roman" w:cs="Times New Roman" w:hint="eastAsia"/>
          <w:color w:val="000000"/>
          <w:sz w:val="18"/>
          <w:szCs w:val="18"/>
        </w:rPr>
      </w:pPr>
    </w:p>
    <w:p w:rsidR="00B7737F" w:rsidRPr="00B7737F" w:rsidRDefault="00B7737F" w:rsidP="00B7737F">
      <w:pPr>
        <w:spacing w:line="480" w:lineRule="exact"/>
        <w:rPr>
          <w:rFonts w:ascii="方正细圆简体" w:eastAsia="方正细圆简体" w:hAnsi="宋体" w:cs="Times New Roman" w:hint="eastAsia"/>
          <w:color w:val="000000"/>
          <w:sz w:val="18"/>
          <w:szCs w:val="18"/>
        </w:rPr>
      </w:pPr>
    </w:p>
    <w:p w:rsidR="00B7737F" w:rsidRPr="00B7737F" w:rsidRDefault="00B7737F" w:rsidP="00B7737F">
      <w:pPr>
        <w:rPr>
          <w:rFonts w:ascii="方正细圆简体" w:eastAsia="方正细圆简体" w:hAnsi="宋体" w:cs="Times New Roman" w:hint="eastAsia"/>
          <w:color w:val="000000"/>
          <w:sz w:val="18"/>
          <w:szCs w:val="18"/>
        </w:rPr>
      </w:pPr>
    </w:p>
    <w:p w:rsidR="00B7737F" w:rsidRPr="00B7737F" w:rsidRDefault="00B7737F" w:rsidP="00B7737F">
      <w:pPr>
        <w:rPr>
          <w:rFonts w:ascii="方正细圆简体" w:eastAsia="方正细圆简体" w:hAnsi="宋体" w:cs="Times New Roman" w:hint="eastAsia"/>
          <w:color w:val="000000"/>
          <w:sz w:val="18"/>
          <w:szCs w:val="18"/>
        </w:rPr>
      </w:pPr>
    </w:p>
    <w:p w:rsidR="00B7737F" w:rsidRPr="00B7737F" w:rsidRDefault="00B7737F" w:rsidP="00B7737F">
      <w:pPr>
        <w:rPr>
          <w:rFonts w:ascii="方正细圆简体" w:eastAsia="方正细圆简体" w:hAnsi="Times New Roman" w:cs="Times New Roman" w:hint="eastAsia"/>
          <w:sz w:val="18"/>
          <w:szCs w:val="18"/>
        </w:rPr>
      </w:pPr>
    </w:p>
    <w:p w:rsidR="00F746A3" w:rsidRDefault="00F746A3">
      <w:bookmarkStart w:id="0" w:name="_GoBack"/>
      <w:bookmarkEnd w:id="0"/>
    </w:p>
    <w:sectPr w:rsidR="00F746A3" w:rsidSect="00677CBC">
      <w:headerReference w:type="default" r:id="rId8"/>
      <w:footerReference w:type="even" r:id="rId9"/>
      <w:footerReference w:type="default" r:id="rId10"/>
      <w:pgSz w:w="11906" w:h="16838" w:code="9"/>
      <w:pgMar w:top="1701" w:right="1701" w:bottom="1418" w:left="1701" w:header="1418" w:footer="1134" w:gutter="0"/>
      <w:pgNumType w:start="219"/>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39" w:rsidRDefault="00BB2739" w:rsidP="00B7737F">
      <w:r>
        <w:separator/>
      </w:r>
    </w:p>
  </w:endnote>
  <w:endnote w:type="continuationSeparator" w:id="0">
    <w:p w:rsidR="00BB2739" w:rsidRDefault="00BB2739" w:rsidP="00B7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方正细圆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BC" w:rsidRDefault="00BB2739" w:rsidP="00D36AD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77CBC" w:rsidRDefault="00BB2739" w:rsidP="00677CB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BC" w:rsidRDefault="00BB2739" w:rsidP="00D36AD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B7737F">
      <w:rPr>
        <w:rStyle w:val="a5"/>
        <w:noProof/>
      </w:rPr>
      <w:t>227</w:t>
    </w:r>
    <w:r>
      <w:rPr>
        <w:rStyle w:val="a5"/>
      </w:rPr>
      <w:fldChar w:fldCharType="end"/>
    </w:r>
  </w:p>
  <w:p w:rsidR="00677CBC" w:rsidRDefault="00BB2739" w:rsidP="00677CB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39" w:rsidRDefault="00BB2739" w:rsidP="00B7737F">
      <w:r>
        <w:separator/>
      </w:r>
    </w:p>
  </w:footnote>
  <w:footnote w:type="continuationSeparator" w:id="0">
    <w:p w:rsidR="00BB2739" w:rsidRDefault="00BB2739" w:rsidP="00B7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2D" w:rsidRDefault="00BB2739">
    <w:pPr>
      <w:pStyle w:val="a3"/>
      <w:rPr>
        <w:rFonts w:hint="eastAsia"/>
      </w:rPr>
    </w:pPr>
    <w:r>
      <w:rPr>
        <w:rFonts w:hint="eastAsia"/>
      </w:rPr>
      <w:t>◆青海大学本科培养方案（</w:t>
    </w:r>
    <w:r>
      <w:rPr>
        <w:rFonts w:hint="eastAsia"/>
      </w:rPr>
      <w:t>2014</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F37"/>
    <w:multiLevelType w:val="hybridMultilevel"/>
    <w:tmpl w:val="8A4C0F6E"/>
    <w:lvl w:ilvl="0" w:tplc="79981B10">
      <w:start w:val="1"/>
      <w:numFmt w:val="japaneseCounting"/>
      <w:lvlText w:val="第%1章"/>
      <w:lvlJc w:val="left"/>
      <w:pPr>
        <w:tabs>
          <w:tab w:val="num" w:pos="735"/>
        </w:tabs>
        <w:ind w:left="735" w:hanging="735"/>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24603825"/>
    <w:multiLevelType w:val="hybridMultilevel"/>
    <w:tmpl w:val="A6048ADC"/>
    <w:lvl w:ilvl="0" w:tplc="366C25CE">
      <w:start w:val="1"/>
      <w:numFmt w:val="japaneseCounting"/>
      <w:lvlText w:val="%1、"/>
      <w:lvlJc w:val="left"/>
      <w:pPr>
        <w:ind w:left="525" w:hanging="52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3A"/>
    <w:rsid w:val="000164D8"/>
    <w:rsid w:val="00026EAF"/>
    <w:rsid w:val="000327C6"/>
    <w:rsid w:val="00081CD6"/>
    <w:rsid w:val="000B69CC"/>
    <w:rsid w:val="000C7D64"/>
    <w:rsid w:val="000E15EC"/>
    <w:rsid w:val="001237E3"/>
    <w:rsid w:val="00166E2C"/>
    <w:rsid w:val="00182FDA"/>
    <w:rsid w:val="001900D5"/>
    <w:rsid w:val="00195282"/>
    <w:rsid w:val="001A4A5E"/>
    <w:rsid w:val="001C04EA"/>
    <w:rsid w:val="00201829"/>
    <w:rsid w:val="002110D2"/>
    <w:rsid w:val="0021742A"/>
    <w:rsid w:val="002403E0"/>
    <w:rsid w:val="002448F2"/>
    <w:rsid w:val="00246F85"/>
    <w:rsid w:val="00262C06"/>
    <w:rsid w:val="00264EF3"/>
    <w:rsid w:val="00283476"/>
    <w:rsid w:val="002A2F12"/>
    <w:rsid w:val="002B4496"/>
    <w:rsid w:val="00305282"/>
    <w:rsid w:val="00345726"/>
    <w:rsid w:val="003467F6"/>
    <w:rsid w:val="003745E0"/>
    <w:rsid w:val="00390A15"/>
    <w:rsid w:val="003B18BB"/>
    <w:rsid w:val="00402A83"/>
    <w:rsid w:val="0042343C"/>
    <w:rsid w:val="00444C50"/>
    <w:rsid w:val="004462BF"/>
    <w:rsid w:val="00451C15"/>
    <w:rsid w:val="004563A6"/>
    <w:rsid w:val="00456A81"/>
    <w:rsid w:val="00462845"/>
    <w:rsid w:val="004727FB"/>
    <w:rsid w:val="00477853"/>
    <w:rsid w:val="00485E88"/>
    <w:rsid w:val="00494781"/>
    <w:rsid w:val="00496321"/>
    <w:rsid w:val="004F0F9B"/>
    <w:rsid w:val="004F6948"/>
    <w:rsid w:val="005205E7"/>
    <w:rsid w:val="00523594"/>
    <w:rsid w:val="0054043A"/>
    <w:rsid w:val="00553C2F"/>
    <w:rsid w:val="00571E0D"/>
    <w:rsid w:val="005821A2"/>
    <w:rsid w:val="005945C3"/>
    <w:rsid w:val="005A4B44"/>
    <w:rsid w:val="005C38EC"/>
    <w:rsid w:val="005D7080"/>
    <w:rsid w:val="005E1514"/>
    <w:rsid w:val="005E3BBD"/>
    <w:rsid w:val="006027E2"/>
    <w:rsid w:val="00611F6A"/>
    <w:rsid w:val="00640905"/>
    <w:rsid w:val="006417F2"/>
    <w:rsid w:val="00645001"/>
    <w:rsid w:val="00653339"/>
    <w:rsid w:val="00663358"/>
    <w:rsid w:val="00670D1A"/>
    <w:rsid w:val="006A27C4"/>
    <w:rsid w:val="006D15E9"/>
    <w:rsid w:val="006E75DB"/>
    <w:rsid w:val="006F6F3B"/>
    <w:rsid w:val="00707409"/>
    <w:rsid w:val="00714FFA"/>
    <w:rsid w:val="0072790A"/>
    <w:rsid w:val="00750688"/>
    <w:rsid w:val="0075272A"/>
    <w:rsid w:val="00760756"/>
    <w:rsid w:val="00765E36"/>
    <w:rsid w:val="0076713B"/>
    <w:rsid w:val="00795865"/>
    <w:rsid w:val="007F13CE"/>
    <w:rsid w:val="007F7873"/>
    <w:rsid w:val="00800293"/>
    <w:rsid w:val="00850A83"/>
    <w:rsid w:val="00870F51"/>
    <w:rsid w:val="008B422D"/>
    <w:rsid w:val="008D3BE7"/>
    <w:rsid w:val="008D3E19"/>
    <w:rsid w:val="008E7D30"/>
    <w:rsid w:val="008F6EB6"/>
    <w:rsid w:val="00900865"/>
    <w:rsid w:val="00936F64"/>
    <w:rsid w:val="00963D09"/>
    <w:rsid w:val="00985A6A"/>
    <w:rsid w:val="00985BEA"/>
    <w:rsid w:val="009944B9"/>
    <w:rsid w:val="009B4357"/>
    <w:rsid w:val="009E6FB8"/>
    <w:rsid w:val="00A40788"/>
    <w:rsid w:val="00A454C8"/>
    <w:rsid w:val="00A51353"/>
    <w:rsid w:val="00A55AD0"/>
    <w:rsid w:val="00AC3BDB"/>
    <w:rsid w:val="00AC4135"/>
    <w:rsid w:val="00AE409C"/>
    <w:rsid w:val="00B31F7D"/>
    <w:rsid w:val="00B336A1"/>
    <w:rsid w:val="00B45919"/>
    <w:rsid w:val="00B621F9"/>
    <w:rsid w:val="00B7737F"/>
    <w:rsid w:val="00B814DB"/>
    <w:rsid w:val="00B90E78"/>
    <w:rsid w:val="00B92C8F"/>
    <w:rsid w:val="00BA67EB"/>
    <w:rsid w:val="00BB0BC2"/>
    <w:rsid w:val="00BB2739"/>
    <w:rsid w:val="00BD2FCB"/>
    <w:rsid w:val="00C05391"/>
    <w:rsid w:val="00C1110D"/>
    <w:rsid w:val="00C20EB7"/>
    <w:rsid w:val="00C21980"/>
    <w:rsid w:val="00C22E17"/>
    <w:rsid w:val="00C31F9A"/>
    <w:rsid w:val="00C559E7"/>
    <w:rsid w:val="00C5784E"/>
    <w:rsid w:val="00C57B03"/>
    <w:rsid w:val="00C62CCB"/>
    <w:rsid w:val="00C732C6"/>
    <w:rsid w:val="00C874DB"/>
    <w:rsid w:val="00C90412"/>
    <w:rsid w:val="00CA20B0"/>
    <w:rsid w:val="00CA4A6C"/>
    <w:rsid w:val="00CB11E0"/>
    <w:rsid w:val="00CC4F01"/>
    <w:rsid w:val="00CE3CAF"/>
    <w:rsid w:val="00CE5656"/>
    <w:rsid w:val="00CF7B1D"/>
    <w:rsid w:val="00D022AD"/>
    <w:rsid w:val="00D3438D"/>
    <w:rsid w:val="00D45869"/>
    <w:rsid w:val="00D46BE2"/>
    <w:rsid w:val="00D63EFF"/>
    <w:rsid w:val="00D67B57"/>
    <w:rsid w:val="00D744E5"/>
    <w:rsid w:val="00D8036D"/>
    <w:rsid w:val="00D84BBA"/>
    <w:rsid w:val="00D84E27"/>
    <w:rsid w:val="00DA0B0E"/>
    <w:rsid w:val="00DA62FE"/>
    <w:rsid w:val="00DD0EBE"/>
    <w:rsid w:val="00DE4D92"/>
    <w:rsid w:val="00DF0448"/>
    <w:rsid w:val="00DF7C01"/>
    <w:rsid w:val="00E05673"/>
    <w:rsid w:val="00E25E8A"/>
    <w:rsid w:val="00E530C4"/>
    <w:rsid w:val="00EA5AFE"/>
    <w:rsid w:val="00ED4FBB"/>
    <w:rsid w:val="00ED6933"/>
    <w:rsid w:val="00F17B32"/>
    <w:rsid w:val="00F20E4B"/>
    <w:rsid w:val="00F26B23"/>
    <w:rsid w:val="00F314BC"/>
    <w:rsid w:val="00F502AE"/>
    <w:rsid w:val="00F534DD"/>
    <w:rsid w:val="00F72F62"/>
    <w:rsid w:val="00F73AB3"/>
    <w:rsid w:val="00F746A3"/>
    <w:rsid w:val="00F826AA"/>
    <w:rsid w:val="00F95D13"/>
    <w:rsid w:val="00FC4F60"/>
    <w:rsid w:val="00FE1BE3"/>
    <w:rsid w:val="00FE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773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737F"/>
    <w:rPr>
      <w:sz w:val="18"/>
      <w:szCs w:val="18"/>
    </w:rPr>
  </w:style>
  <w:style w:type="paragraph" w:styleId="a4">
    <w:name w:val="footer"/>
    <w:basedOn w:val="a"/>
    <w:link w:val="Char0"/>
    <w:unhideWhenUsed/>
    <w:rsid w:val="00B7737F"/>
    <w:pPr>
      <w:tabs>
        <w:tab w:val="center" w:pos="4153"/>
        <w:tab w:val="right" w:pos="8306"/>
      </w:tabs>
      <w:snapToGrid w:val="0"/>
      <w:jc w:val="left"/>
    </w:pPr>
    <w:rPr>
      <w:sz w:val="18"/>
      <w:szCs w:val="18"/>
    </w:rPr>
  </w:style>
  <w:style w:type="character" w:customStyle="1" w:styleId="Char0">
    <w:name w:val="页脚 Char"/>
    <w:basedOn w:val="a0"/>
    <w:link w:val="a4"/>
    <w:rsid w:val="00B7737F"/>
    <w:rPr>
      <w:sz w:val="18"/>
      <w:szCs w:val="18"/>
    </w:rPr>
  </w:style>
  <w:style w:type="numbering" w:customStyle="1" w:styleId="1">
    <w:name w:val="无列表1"/>
    <w:next w:val="a2"/>
    <w:semiHidden/>
    <w:rsid w:val="00B7737F"/>
  </w:style>
  <w:style w:type="character" w:styleId="a5">
    <w:name w:val="page number"/>
    <w:rsid w:val="00B7737F"/>
    <w:rPr>
      <w:rFonts w:cs="Times New Roman"/>
    </w:rPr>
  </w:style>
  <w:style w:type="table" w:styleId="a6">
    <w:name w:val="Table Grid"/>
    <w:basedOn w:val="a1"/>
    <w:rsid w:val="00B7737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semiHidden/>
    <w:rsid w:val="00B7737F"/>
    <w:rPr>
      <w:rFonts w:ascii="Times New Roman" w:eastAsia="宋体" w:hAnsi="Times New Roman" w:cs="Times New Roman"/>
      <w:sz w:val="18"/>
      <w:szCs w:val="18"/>
    </w:rPr>
  </w:style>
  <w:style w:type="character" w:customStyle="1" w:styleId="Char1">
    <w:name w:val="批注框文本 Char"/>
    <w:basedOn w:val="a0"/>
    <w:link w:val="a7"/>
    <w:semiHidden/>
    <w:rsid w:val="00B7737F"/>
    <w:rPr>
      <w:rFonts w:ascii="Times New Roman" w:eastAsia="宋体" w:hAnsi="Times New Roman" w:cs="Times New Roman"/>
      <w:sz w:val="18"/>
      <w:szCs w:val="18"/>
    </w:rPr>
  </w:style>
  <w:style w:type="paragraph" w:styleId="a8">
    <w:name w:val="Normal (Web)"/>
    <w:basedOn w:val="a"/>
    <w:rsid w:val="00B7737F"/>
    <w:pPr>
      <w:widowControl/>
      <w:spacing w:before="100" w:beforeAutospacing="1" w:after="100" w:afterAutospacing="1"/>
      <w:jc w:val="left"/>
    </w:pPr>
    <w:rPr>
      <w:rFonts w:ascii="宋体" w:eastAsia="宋体" w:hAnsi="宋体" w:cs="Times New Roman"/>
      <w:kern w:val="0"/>
      <w:sz w:val="24"/>
      <w:szCs w:val="24"/>
    </w:rPr>
  </w:style>
  <w:style w:type="paragraph" w:customStyle="1" w:styleId="a9">
    <w:name w:val="正文+小四"/>
    <w:basedOn w:val="a"/>
    <w:link w:val="Char2"/>
    <w:rsid w:val="00B7737F"/>
    <w:rPr>
      <w:rFonts w:ascii="Times New Roman" w:eastAsia="宋体" w:hAnsi="Times New Roman" w:cs="Times New Roman"/>
      <w:szCs w:val="24"/>
    </w:rPr>
  </w:style>
  <w:style w:type="paragraph" w:customStyle="1" w:styleId="aa">
    <w:name w:val="正文+加粗"/>
    <w:basedOn w:val="a9"/>
    <w:link w:val="Char3"/>
    <w:rsid w:val="00B7737F"/>
    <w:pPr>
      <w:spacing w:line="360" w:lineRule="auto"/>
      <w:ind w:firstLineChars="200" w:firstLine="480"/>
    </w:pPr>
    <w:rPr>
      <w:sz w:val="24"/>
    </w:rPr>
  </w:style>
  <w:style w:type="character" w:customStyle="1" w:styleId="Char2">
    <w:name w:val="正文+小四 Char"/>
    <w:link w:val="a9"/>
    <w:locked/>
    <w:rsid w:val="00B7737F"/>
    <w:rPr>
      <w:rFonts w:ascii="Times New Roman" w:eastAsia="宋体" w:hAnsi="Times New Roman" w:cs="Times New Roman"/>
      <w:szCs w:val="24"/>
    </w:rPr>
  </w:style>
  <w:style w:type="character" w:customStyle="1" w:styleId="Char3">
    <w:name w:val="正文+加粗 Char"/>
    <w:basedOn w:val="Char2"/>
    <w:link w:val="aa"/>
    <w:locked/>
    <w:rsid w:val="00B7737F"/>
    <w:rPr>
      <w:rFonts w:ascii="Times New Roman" w:eastAsia="宋体" w:hAnsi="Times New Roman" w:cs="Times New Roman"/>
      <w:sz w:val="24"/>
      <w:szCs w:val="24"/>
    </w:rPr>
  </w:style>
  <w:style w:type="character" w:styleId="ab">
    <w:name w:val="annotation reference"/>
    <w:semiHidden/>
    <w:rsid w:val="00B7737F"/>
    <w:rPr>
      <w:rFonts w:cs="Times New Roman"/>
      <w:sz w:val="21"/>
      <w:szCs w:val="21"/>
    </w:rPr>
  </w:style>
  <w:style w:type="paragraph" w:styleId="ac">
    <w:name w:val="annotation text"/>
    <w:basedOn w:val="a"/>
    <w:link w:val="Char4"/>
    <w:semiHidden/>
    <w:rsid w:val="00B7737F"/>
    <w:pPr>
      <w:jc w:val="left"/>
    </w:pPr>
    <w:rPr>
      <w:rFonts w:ascii="Times New Roman" w:eastAsia="宋体" w:hAnsi="Times New Roman" w:cs="Times New Roman"/>
      <w:szCs w:val="24"/>
    </w:rPr>
  </w:style>
  <w:style w:type="character" w:customStyle="1" w:styleId="Char4">
    <w:name w:val="批注文字 Char"/>
    <w:basedOn w:val="a0"/>
    <w:link w:val="ac"/>
    <w:semiHidden/>
    <w:rsid w:val="00B7737F"/>
    <w:rPr>
      <w:rFonts w:ascii="Times New Roman" w:eastAsia="宋体" w:hAnsi="Times New Roman" w:cs="Times New Roman"/>
      <w:szCs w:val="24"/>
    </w:rPr>
  </w:style>
  <w:style w:type="character" w:customStyle="1" w:styleId="shorttext1">
    <w:name w:val="short_text1"/>
    <w:rsid w:val="00B7737F"/>
    <w:rPr>
      <w:rFonts w:cs="Times New Roman"/>
      <w:sz w:val="29"/>
      <w:szCs w:val="29"/>
    </w:rPr>
  </w:style>
  <w:style w:type="character" w:styleId="ad">
    <w:name w:val="Strong"/>
    <w:qFormat/>
    <w:rsid w:val="00B7737F"/>
    <w:rPr>
      <w:rFonts w:cs="Times New Roman"/>
      <w:b/>
      <w:bCs/>
    </w:rPr>
  </w:style>
  <w:style w:type="character" w:customStyle="1" w:styleId="apple-style-span">
    <w:name w:val="apple-style-span"/>
    <w:rsid w:val="00B7737F"/>
    <w:rPr>
      <w:rFonts w:cs="Times New Roman"/>
    </w:rPr>
  </w:style>
  <w:style w:type="paragraph" w:styleId="ae">
    <w:name w:val="annotation subject"/>
    <w:basedOn w:val="ac"/>
    <w:next w:val="ac"/>
    <w:link w:val="Char5"/>
    <w:semiHidden/>
    <w:rsid w:val="00B7737F"/>
    <w:rPr>
      <w:b/>
      <w:bCs/>
    </w:rPr>
  </w:style>
  <w:style w:type="character" w:customStyle="1" w:styleId="Char5">
    <w:name w:val="批注主题 Char"/>
    <w:basedOn w:val="Char4"/>
    <w:link w:val="ae"/>
    <w:semiHidden/>
    <w:rsid w:val="00B7737F"/>
    <w:rPr>
      <w:rFonts w:ascii="Times New Roman" w:eastAsia="宋体" w:hAnsi="Times New Roman" w:cs="Times New Roman"/>
      <w:b/>
      <w:bCs/>
      <w:szCs w:val="24"/>
    </w:rPr>
  </w:style>
  <w:style w:type="paragraph" w:customStyle="1" w:styleId="tgt2">
    <w:name w:val="tgt2"/>
    <w:basedOn w:val="a"/>
    <w:rsid w:val="00B7737F"/>
    <w:pPr>
      <w:widowControl/>
      <w:spacing w:after="150" w:line="360" w:lineRule="auto"/>
      <w:jc w:val="left"/>
    </w:pPr>
    <w:rPr>
      <w:rFonts w:ascii="宋体" w:eastAsia="宋体" w:hAnsi="宋体" w:cs="宋体"/>
      <w:b/>
      <w:bCs/>
      <w:kern w:val="0"/>
      <w:sz w:val="36"/>
      <w:szCs w:val="36"/>
    </w:rPr>
  </w:style>
  <w:style w:type="character" w:styleId="af">
    <w:name w:val="Emphasis"/>
    <w:qFormat/>
    <w:rsid w:val="00B7737F"/>
    <w:rPr>
      <w:rFonts w:cs="Times New Roman"/>
      <w:i/>
      <w:iCs/>
    </w:rPr>
  </w:style>
  <w:style w:type="character" w:customStyle="1" w:styleId="Char6">
    <w:name w:val="正文文本缩进 Char"/>
    <w:link w:val="af0"/>
    <w:locked/>
    <w:rsid w:val="00B7737F"/>
    <w:rPr>
      <w:rFonts w:eastAsia="宋体"/>
      <w:sz w:val="24"/>
    </w:rPr>
  </w:style>
  <w:style w:type="paragraph" w:styleId="af0">
    <w:name w:val="Body Text Indent"/>
    <w:basedOn w:val="a"/>
    <w:link w:val="Char6"/>
    <w:rsid w:val="00B7737F"/>
    <w:pPr>
      <w:ind w:firstLineChars="200" w:firstLine="420"/>
    </w:pPr>
    <w:rPr>
      <w:rFonts w:eastAsia="宋体"/>
      <w:sz w:val="24"/>
    </w:rPr>
  </w:style>
  <w:style w:type="character" w:customStyle="1" w:styleId="Char10">
    <w:name w:val="正文文本缩进 Char1"/>
    <w:basedOn w:val="a0"/>
    <w:semiHidden/>
    <w:rsid w:val="00B7737F"/>
  </w:style>
  <w:style w:type="paragraph" w:styleId="af1">
    <w:name w:val="Plain Text"/>
    <w:basedOn w:val="a"/>
    <w:link w:val="Char7"/>
    <w:rsid w:val="00B7737F"/>
    <w:rPr>
      <w:rFonts w:ascii="宋体" w:eastAsia="宋体" w:hAnsi="Courier New" w:cs="Courier New"/>
      <w:szCs w:val="21"/>
    </w:rPr>
  </w:style>
  <w:style w:type="character" w:customStyle="1" w:styleId="Char7">
    <w:name w:val="纯文本 Char"/>
    <w:basedOn w:val="a0"/>
    <w:link w:val="af1"/>
    <w:rsid w:val="00B7737F"/>
    <w:rPr>
      <w:rFonts w:ascii="宋体" w:eastAsia="宋体" w:hAnsi="Courier New" w:cs="Courier New"/>
      <w:szCs w:val="21"/>
    </w:rPr>
  </w:style>
  <w:style w:type="paragraph" w:customStyle="1" w:styleId="Revision">
    <w:name w:val="Revision"/>
    <w:hidden/>
    <w:semiHidden/>
    <w:rsid w:val="00B7737F"/>
    <w:rPr>
      <w:rFonts w:ascii="Times New Roman" w:eastAsia="宋体" w:hAnsi="Times New Roman" w:cs="Times New Roman"/>
      <w:szCs w:val="24"/>
    </w:rPr>
  </w:style>
  <w:style w:type="character" w:customStyle="1" w:styleId="high-lighthigh-light-bg">
    <w:name w:val="high-light high-light-bg"/>
    <w:rsid w:val="00B7737F"/>
    <w:rPr>
      <w:rFonts w:cs="Times New Roman"/>
    </w:rPr>
  </w:style>
  <w:style w:type="character" w:customStyle="1" w:styleId="editedhigh-light-bg">
    <w:name w:val="edited high-light-bg"/>
    <w:rsid w:val="00B7737F"/>
    <w:rPr>
      <w:rFonts w:cs="Times New Roman"/>
    </w:rPr>
  </w:style>
  <w:style w:type="character" w:customStyle="1" w:styleId="high-light-bg4">
    <w:name w:val="high-light-bg4"/>
    <w:rsid w:val="00B7737F"/>
    <w:rPr>
      <w:rFonts w:cs="Times New Roman"/>
    </w:rPr>
  </w:style>
  <w:style w:type="character" w:customStyle="1" w:styleId="high-light-bg">
    <w:name w:val="high-light-bg"/>
    <w:rsid w:val="00B7737F"/>
    <w:rPr>
      <w:rFonts w:cs="Times New Roman"/>
    </w:rPr>
  </w:style>
  <w:style w:type="character" w:customStyle="1" w:styleId="apple-converted-space">
    <w:name w:val="apple-converted-space"/>
    <w:rsid w:val="00B7737F"/>
    <w:rPr>
      <w:rFonts w:cs="Times New Roman"/>
    </w:rPr>
  </w:style>
  <w:style w:type="paragraph" w:customStyle="1" w:styleId="ordinary-outputtarget-output">
    <w:name w:val="ordinary-output target-output"/>
    <w:basedOn w:val="a"/>
    <w:rsid w:val="00B7737F"/>
    <w:pPr>
      <w:widowControl/>
      <w:spacing w:before="100" w:beforeAutospacing="1" w:after="100" w:afterAutospacing="1"/>
      <w:jc w:val="left"/>
    </w:pPr>
    <w:rPr>
      <w:rFonts w:ascii="宋体" w:eastAsia="宋体" w:hAnsi="宋体" w:cs="宋体"/>
      <w:kern w:val="0"/>
      <w:sz w:val="24"/>
      <w:szCs w:val="24"/>
    </w:rPr>
  </w:style>
  <w:style w:type="character" w:customStyle="1" w:styleId="def3">
    <w:name w:val="def3"/>
    <w:rsid w:val="00B7737F"/>
    <w:rPr>
      <w:rFonts w:cs="Times New Roman"/>
    </w:rPr>
  </w:style>
  <w:style w:type="character" w:customStyle="1" w:styleId="tpccontent1">
    <w:name w:val="tpc_content1"/>
    <w:rsid w:val="00B7737F"/>
    <w:rPr>
      <w:rFonts w:cs="Times New Roman"/>
      <w:sz w:val="20"/>
      <w:szCs w:val="20"/>
    </w:rPr>
  </w:style>
  <w:style w:type="paragraph" w:styleId="af2">
    <w:name w:val="Date"/>
    <w:basedOn w:val="a"/>
    <w:next w:val="a"/>
    <w:link w:val="Char8"/>
    <w:rsid w:val="00B7737F"/>
    <w:pPr>
      <w:widowControl/>
    </w:pPr>
    <w:rPr>
      <w:rFonts w:ascii="Times New Roman" w:eastAsia="宋体" w:hAnsi="Times New Roman" w:cs="Times New Roman"/>
      <w:kern w:val="0"/>
      <w:sz w:val="20"/>
      <w:szCs w:val="20"/>
    </w:rPr>
  </w:style>
  <w:style w:type="character" w:customStyle="1" w:styleId="Char8">
    <w:name w:val="日期 Char"/>
    <w:basedOn w:val="a0"/>
    <w:link w:val="af2"/>
    <w:rsid w:val="00B7737F"/>
    <w:rPr>
      <w:rFonts w:ascii="Times New Roman" w:eastAsia="宋体" w:hAnsi="Times New Roman" w:cs="Times New Roman"/>
      <w:kern w:val="0"/>
      <w:sz w:val="20"/>
      <w:szCs w:val="20"/>
    </w:rPr>
  </w:style>
  <w:style w:type="character" w:customStyle="1" w:styleId="brief">
    <w:name w:val="brief"/>
    <w:rsid w:val="00B7737F"/>
    <w:rPr>
      <w:rFonts w:ascii="Verdana" w:hAnsi="Verdana" w:cs="Times New Roman"/>
    </w:rPr>
  </w:style>
  <w:style w:type="character" w:customStyle="1" w:styleId="searchcontent1">
    <w:name w:val="search_content1"/>
    <w:rsid w:val="00B7737F"/>
    <w:rPr>
      <w:rFonts w:cs="Times New Roman"/>
      <w:sz w:val="20"/>
      <w:szCs w:val="20"/>
    </w:rPr>
  </w:style>
  <w:style w:type="paragraph" w:styleId="af3">
    <w:name w:val="Document Map"/>
    <w:basedOn w:val="a"/>
    <w:link w:val="Char9"/>
    <w:semiHidden/>
    <w:rsid w:val="00B7737F"/>
    <w:pPr>
      <w:shd w:val="clear" w:color="auto" w:fill="000080"/>
    </w:pPr>
    <w:rPr>
      <w:rFonts w:ascii="Times New Roman" w:eastAsia="宋体" w:hAnsi="Times New Roman" w:cs="Times New Roman"/>
      <w:szCs w:val="24"/>
    </w:rPr>
  </w:style>
  <w:style w:type="character" w:customStyle="1" w:styleId="Char9">
    <w:name w:val="文档结构图 Char"/>
    <w:basedOn w:val="a0"/>
    <w:link w:val="af3"/>
    <w:semiHidden/>
    <w:rsid w:val="00B7737F"/>
    <w:rPr>
      <w:rFonts w:ascii="Times New Roman" w:eastAsia="宋体" w:hAnsi="Times New Roman" w:cs="Times New Roman"/>
      <w:szCs w:val="24"/>
      <w:shd w:val="clear" w:color="auto" w:fill="000080"/>
    </w:rPr>
  </w:style>
  <w:style w:type="paragraph" w:styleId="HTML">
    <w:name w:val="HTML Preformatted"/>
    <w:basedOn w:val="a"/>
    <w:link w:val="HTMLChar"/>
    <w:rsid w:val="00B77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B7737F"/>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773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737F"/>
    <w:rPr>
      <w:sz w:val="18"/>
      <w:szCs w:val="18"/>
    </w:rPr>
  </w:style>
  <w:style w:type="paragraph" w:styleId="a4">
    <w:name w:val="footer"/>
    <w:basedOn w:val="a"/>
    <w:link w:val="Char0"/>
    <w:unhideWhenUsed/>
    <w:rsid w:val="00B7737F"/>
    <w:pPr>
      <w:tabs>
        <w:tab w:val="center" w:pos="4153"/>
        <w:tab w:val="right" w:pos="8306"/>
      </w:tabs>
      <w:snapToGrid w:val="0"/>
      <w:jc w:val="left"/>
    </w:pPr>
    <w:rPr>
      <w:sz w:val="18"/>
      <w:szCs w:val="18"/>
    </w:rPr>
  </w:style>
  <w:style w:type="character" w:customStyle="1" w:styleId="Char0">
    <w:name w:val="页脚 Char"/>
    <w:basedOn w:val="a0"/>
    <w:link w:val="a4"/>
    <w:rsid w:val="00B7737F"/>
    <w:rPr>
      <w:sz w:val="18"/>
      <w:szCs w:val="18"/>
    </w:rPr>
  </w:style>
  <w:style w:type="numbering" w:customStyle="1" w:styleId="1">
    <w:name w:val="无列表1"/>
    <w:next w:val="a2"/>
    <w:semiHidden/>
    <w:rsid w:val="00B7737F"/>
  </w:style>
  <w:style w:type="character" w:styleId="a5">
    <w:name w:val="page number"/>
    <w:rsid w:val="00B7737F"/>
    <w:rPr>
      <w:rFonts w:cs="Times New Roman"/>
    </w:rPr>
  </w:style>
  <w:style w:type="table" w:styleId="a6">
    <w:name w:val="Table Grid"/>
    <w:basedOn w:val="a1"/>
    <w:rsid w:val="00B7737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semiHidden/>
    <w:rsid w:val="00B7737F"/>
    <w:rPr>
      <w:rFonts w:ascii="Times New Roman" w:eastAsia="宋体" w:hAnsi="Times New Roman" w:cs="Times New Roman"/>
      <w:sz w:val="18"/>
      <w:szCs w:val="18"/>
    </w:rPr>
  </w:style>
  <w:style w:type="character" w:customStyle="1" w:styleId="Char1">
    <w:name w:val="批注框文本 Char"/>
    <w:basedOn w:val="a0"/>
    <w:link w:val="a7"/>
    <w:semiHidden/>
    <w:rsid w:val="00B7737F"/>
    <w:rPr>
      <w:rFonts w:ascii="Times New Roman" w:eastAsia="宋体" w:hAnsi="Times New Roman" w:cs="Times New Roman"/>
      <w:sz w:val="18"/>
      <w:szCs w:val="18"/>
    </w:rPr>
  </w:style>
  <w:style w:type="paragraph" w:styleId="a8">
    <w:name w:val="Normal (Web)"/>
    <w:basedOn w:val="a"/>
    <w:rsid w:val="00B7737F"/>
    <w:pPr>
      <w:widowControl/>
      <w:spacing w:before="100" w:beforeAutospacing="1" w:after="100" w:afterAutospacing="1"/>
      <w:jc w:val="left"/>
    </w:pPr>
    <w:rPr>
      <w:rFonts w:ascii="宋体" w:eastAsia="宋体" w:hAnsi="宋体" w:cs="Times New Roman"/>
      <w:kern w:val="0"/>
      <w:sz w:val="24"/>
      <w:szCs w:val="24"/>
    </w:rPr>
  </w:style>
  <w:style w:type="paragraph" w:customStyle="1" w:styleId="a9">
    <w:name w:val="正文+小四"/>
    <w:basedOn w:val="a"/>
    <w:link w:val="Char2"/>
    <w:rsid w:val="00B7737F"/>
    <w:rPr>
      <w:rFonts w:ascii="Times New Roman" w:eastAsia="宋体" w:hAnsi="Times New Roman" w:cs="Times New Roman"/>
      <w:szCs w:val="24"/>
    </w:rPr>
  </w:style>
  <w:style w:type="paragraph" w:customStyle="1" w:styleId="aa">
    <w:name w:val="正文+加粗"/>
    <w:basedOn w:val="a9"/>
    <w:link w:val="Char3"/>
    <w:rsid w:val="00B7737F"/>
    <w:pPr>
      <w:spacing w:line="360" w:lineRule="auto"/>
      <w:ind w:firstLineChars="200" w:firstLine="480"/>
    </w:pPr>
    <w:rPr>
      <w:sz w:val="24"/>
    </w:rPr>
  </w:style>
  <w:style w:type="character" w:customStyle="1" w:styleId="Char2">
    <w:name w:val="正文+小四 Char"/>
    <w:link w:val="a9"/>
    <w:locked/>
    <w:rsid w:val="00B7737F"/>
    <w:rPr>
      <w:rFonts w:ascii="Times New Roman" w:eastAsia="宋体" w:hAnsi="Times New Roman" w:cs="Times New Roman"/>
      <w:szCs w:val="24"/>
    </w:rPr>
  </w:style>
  <w:style w:type="character" w:customStyle="1" w:styleId="Char3">
    <w:name w:val="正文+加粗 Char"/>
    <w:basedOn w:val="Char2"/>
    <w:link w:val="aa"/>
    <w:locked/>
    <w:rsid w:val="00B7737F"/>
    <w:rPr>
      <w:rFonts w:ascii="Times New Roman" w:eastAsia="宋体" w:hAnsi="Times New Roman" w:cs="Times New Roman"/>
      <w:sz w:val="24"/>
      <w:szCs w:val="24"/>
    </w:rPr>
  </w:style>
  <w:style w:type="character" w:styleId="ab">
    <w:name w:val="annotation reference"/>
    <w:semiHidden/>
    <w:rsid w:val="00B7737F"/>
    <w:rPr>
      <w:rFonts w:cs="Times New Roman"/>
      <w:sz w:val="21"/>
      <w:szCs w:val="21"/>
    </w:rPr>
  </w:style>
  <w:style w:type="paragraph" w:styleId="ac">
    <w:name w:val="annotation text"/>
    <w:basedOn w:val="a"/>
    <w:link w:val="Char4"/>
    <w:semiHidden/>
    <w:rsid w:val="00B7737F"/>
    <w:pPr>
      <w:jc w:val="left"/>
    </w:pPr>
    <w:rPr>
      <w:rFonts w:ascii="Times New Roman" w:eastAsia="宋体" w:hAnsi="Times New Roman" w:cs="Times New Roman"/>
      <w:szCs w:val="24"/>
    </w:rPr>
  </w:style>
  <w:style w:type="character" w:customStyle="1" w:styleId="Char4">
    <w:name w:val="批注文字 Char"/>
    <w:basedOn w:val="a0"/>
    <w:link w:val="ac"/>
    <w:semiHidden/>
    <w:rsid w:val="00B7737F"/>
    <w:rPr>
      <w:rFonts w:ascii="Times New Roman" w:eastAsia="宋体" w:hAnsi="Times New Roman" w:cs="Times New Roman"/>
      <w:szCs w:val="24"/>
    </w:rPr>
  </w:style>
  <w:style w:type="character" w:customStyle="1" w:styleId="shorttext1">
    <w:name w:val="short_text1"/>
    <w:rsid w:val="00B7737F"/>
    <w:rPr>
      <w:rFonts w:cs="Times New Roman"/>
      <w:sz w:val="29"/>
      <w:szCs w:val="29"/>
    </w:rPr>
  </w:style>
  <w:style w:type="character" w:styleId="ad">
    <w:name w:val="Strong"/>
    <w:qFormat/>
    <w:rsid w:val="00B7737F"/>
    <w:rPr>
      <w:rFonts w:cs="Times New Roman"/>
      <w:b/>
      <w:bCs/>
    </w:rPr>
  </w:style>
  <w:style w:type="character" w:customStyle="1" w:styleId="apple-style-span">
    <w:name w:val="apple-style-span"/>
    <w:rsid w:val="00B7737F"/>
    <w:rPr>
      <w:rFonts w:cs="Times New Roman"/>
    </w:rPr>
  </w:style>
  <w:style w:type="paragraph" w:styleId="ae">
    <w:name w:val="annotation subject"/>
    <w:basedOn w:val="ac"/>
    <w:next w:val="ac"/>
    <w:link w:val="Char5"/>
    <w:semiHidden/>
    <w:rsid w:val="00B7737F"/>
    <w:rPr>
      <w:b/>
      <w:bCs/>
    </w:rPr>
  </w:style>
  <w:style w:type="character" w:customStyle="1" w:styleId="Char5">
    <w:name w:val="批注主题 Char"/>
    <w:basedOn w:val="Char4"/>
    <w:link w:val="ae"/>
    <w:semiHidden/>
    <w:rsid w:val="00B7737F"/>
    <w:rPr>
      <w:rFonts w:ascii="Times New Roman" w:eastAsia="宋体" w:hAnsi="Times New Roman" w:cs="Times New Roman"/>
      <w:b/>
      <w:bCs/>
      <w:szCs w:val="24"/>
    </w:rPr>
  </w:style>
  <w:style w:type="paragraph" w:customStyle="1" w:styleId="tgt2">
    <w:name w:val="tgt2"/>
    <w:basedOn w:val="a"/>
    <w:rsid w:val="00B7737F"/>
    <w:pPr>
      <w:widowControl/>
      <w:spacing w:after="150" w:line="360" w:lineRule="auto"/>
      <w:jc w:val="left"/>
    </w:pPr>
    <w:rPr>
      <w:rFonts w:ascii="宋体" w:eastAsia="宋体" w:hAnsi="宋体" w:cs="宋体"/>
      <w:b/>
      <w:bCs/>
      <w:kern w:val="0"/>
      <w:sz w:val="36"/>
      <w:szCs w:val="36"/>
    </w:rPr>
  </w:style>
  <w:style w:type="character" w:styleId="af">
    <w:name w:val="Emphasis"/>
    <w:qFormat/>
    <w:rsid w:val="00B7737F"/>
    <w:rPr>
      <w:rFonts w:cs="Times New Roman"/>
      <w:i/>
      <w:iCs/>
    </w:rPr>
  </w:style>
  <w:style w:type="character" w:customStyle="1" w:styleId="Char6">
    <w:name w:val="正文文本缩进 Char"/>
    <w:link w:val="af0"/>
    <w:locked/>
    <w:rsid w:val="00B7737F"/>
    <w:rPr>
      <w:rFonts w:eastAsia="宋体"/>
      <w:sz w:val="24"/>
    </w:rPr>
  </w:style>
  <w:style w:type="paragraph" w:styleId="af0">
    <w:name w:val="Body Text Indent"/>
    <w:basedOn w:val="a"/>
    <w:link w:val="Char6"/>
    <w:rsid w:val="00B7737F"/>
    <w:pPr>
      <w:ind w:firstLineChars="200" w:firstLine="420"/>
    </w:pPr>
    <w:rPr>
      <w:rFonts w:eastAsia="宋体"/>
      <w:sz w:val="24"/>
    </w:rPr>
  </w:style>
  <w:style w:type="character" w:customStyle="1" w:styleId="Char10">
    <w:name w:val="正文文本缩进 Char1"/>
    <w:basedOn w:val="a0"/>
    <w:semiHidden/>
    <w:rsid w:val="00B7737F"/>
  </w:style>
  <w:style w:type="paragraph" w:styleId="af1">
    <w:name w:val="Plain Text"/>
    <w:basedOn w:val="a"/>
    <w:link w:val="Char7"/>
    <w:rsid w:val="00B7737F"/>
    <w:rPr>
      <w:rFonts w:ascii="宋体" w:eastAsia="宋体" w:hAnsi="Courier New" w:cs="Courier New"/>
      <w:szCs w:val="21"/>
    </w:rPr>
  </w:style>
  <w:style w:type="character" w:customStyle="1" w:styleId="Char7">
    <w:name w:val="纯文本 Char"/>
    <w:basedOn w:val="a0"/>
    <w:link w:val="af1"/>
    <w:rsid w:val="00B7737F"/>
    <w:rPr>
      <w:rFonts w:ascii="宋体" w:eastAsia="宋体" w:hAnsi="Courier New" w:cs="Courier New"/>
      <w:szCs w:val="21"/>
    </w:rPr>
  </w:style>
  <w:style w:type="paragraph" w:customStyle="1" w:styleId="Revision">
    <w:name w:val="Revision"/>
    <w:hidden/>
    <w:semiHidden/>
    <w:rsid w:val="00B7737F"/>
    <w:rPr>
      <w:rFonts w:ascii="Times New Roman" w:eastAsia="宋体" w:hAnsi="Times New Roman" w:cs="Times New Roman"/>
      <w:szCs w:val="24"/>
    </w:rPr>
  </w:style>
  <w:style w:type="character" w:customStyle="1" w:styleId="high-lighthigh-light-bg">
    <w:name w:val="high-light high-light-bg"/>
    <w:rsid w:val="00B7737F"/>
    <w:rPr>
      <w:rFonts w:cs="Times New Roman"/>
    </w:rPr>
  </w:style>
  <w:style w:type="character" w:customStyle="1" w:styleId="editedhigh-light-bg">
    <w:name w:val="edited high-light-bg"/>
    <w:rsid w:val="00B7737F"/>
    <w:rPr>
      <w:rFonts w:cs="Times New Roman"/>
    </w:rPr>
  </w:style>
  <w:style w:type="character" w:customStyle="1" w:styleId="high-light-bg4">
    <w:name w:val="high-light-bg4"/>
    <w:rsid w:val="00B7737F"/>
    <w:rPr>
      <w:rFonts w:cs="Times New Roman"/>
    </w:rPr>
  </w:style>
  <w:style w:type="character" w:customStyle="1" w:styleId="high-light-bg">
    <w:name w:val="high-light-bg"/>
    <w:rsid w:val="00B7737F"/>
    <w:rPr>
      <w:rFonts w:cs="Times New Roman"/>
    </w:rPr>
  </w:style>
  <w:style w:type="character" w:customStyle="1" w:styleId="apple-converted-space">
    <w:name w:val="apple-converted-space"/>
    <w:rsid w:val="00B7737F"/>
    <w:rPr>
      <w:rFonts w:cs="Times New Roman"/>
    </w:rPr>
  </w:style>
  <w:style w:type="paragraph" w:customStyle="1" w:styleId="ordinary-outputtarget-output">
    <w:name w:val="ordinary-output target-output"/>
    <w:basedOn w:val="a"/>
    <w:rsid w:val="00B7737F"/>
    <w:pPr>
      <w:widowControl/>
      <w:spacing w:before="100" w:beforeAutospacing="1" w:after="100" w:afterAutospacing="1"/>
      <w:jc w:val="left"/>
    </w:pPr>
    <w:rPr>
      <w:rFonts w:ascii="宋体" w:eastAsia="宋体" w:hAnsi="宋体" w:cs="宋体"/>
      <w:kern w:val="0"/>
      <w:sz w:val="24"/>
      <w:szCs w:val="24"/>
    </w:rPr>
  </w:style>
  <w:style w:type="character" w:customStyle="1" w:styleId="def3">
    <w:name w:val="def3"/>
    <w:rsid w:val="00B7737F"/>
    <w:rPr>
      <w:rFonts w:cs="Times New Roman"/>
    </w:rPr>
  </w:style>
  <w:style w:type="character" w:customStyle="1" w:styleId="tpccontent1">
    <w:name w:val="tpc_content1"/>
    <w:rsid w:val="00B7737F"/>
    <w:rPr>
      <w:rFonts w:cs="Times New Roman"/>
      <w:sz w:val="20"/>
      <w:szCs w:val="20"/>
    </w:rPr>
  </w:style>
  <w:style w:type="paragraph" w:styleId="af2">
    <w:name w:val="Date"/>
    <w:basedOn w:val="a"/>
    <w:next w:val="a"/>
    <w:link w:val="Char8"/>
    <w:rsid w:val="00B7737F"/>
    <w:pPr>
      <w:widowControl/>
    </w:pPr>
    <w:rPr>
      <w:rFonts w:ascii="Times New Roman" w:eastAsia="宋体" w:hAnsi="Times New Roman" w:cs="Times New Roman"/>
      <w:kern w:val="0"/>
      <w:sz w:val="20"/>
      <w:szCs w:val="20"/>
    </w:rPr>
  </w:style>
  <w:style w:type="character" w:customStyle="1" w:styleId="Char8">
    <w:name w:val="日期 Char"/>
    <w:basedOn w:val="a0"/>
    <w:link w:val="af2"/>
    <w:rsid w:val="00B7737F"/>
    <w:rPr>
      <w:rFonts w:ascii="Times New Roman" w:eastAsia="宋体" w:hAnsi="Times New Roman" w:cs="Times New Roman"/>
      <w:kern w:val="0"/>
      <w:sz w:val="20"/>
      <w:szCs w:val="20"/>
    </w:rPr>
  </w:style>
  <w:style w:type="character" w:customStyle="1" w:styleId="brief">
    <w:name w:val="brief"/>
    <w:rsid w:val="00B7737F"/>
    <w:rPr>
      <w:rFonts w:ascii="Verdana" w:hAnsi="Verdana" w:cs="Times New Roman"/>
    </w:rPr>
  </w:style>
  <w:style w:type="character" w:customStyle="1" w:styleId="searchcontent1">
    <w:name w:val="search_content1"/>
    <w:rsid w:val="00B7737F"/>
    <w:rPr>
      <w:rFonts w:cs="Times New Roman"/>
      <w:sz w:val="20"/>
      <w:szCs w:val="20"/>
    </w:rPr>
  </w:style>
  <w:style w:type="paragraph" w:styleId="af3">
    <w:name w:val="Document Map"/>
    <w:basedOn w:val="a"/>
    <w:link w:val="Char9"/>
    <w:semiHidden/>
    <w:rsid w:val="00B7737F"/>
    <w:pPr>
      <w:shd w:val="clear" w:color="auto" w:fill="000080"/>
    </w:pPr>
    <w:rPr>
      <w:rFonts w:ascii="Times New Roman" w:eastAsia="宋体" w:hAnsi="Times New Roman" w:cs="Times New Roman"/>
      <w:szCs w:val="24"/>
    </w:rPr>
  </w:style>
  <w:style w:type="character" w:customStyle="1" w:styleId="Char9">
    <w:name w:val="文档结构图 Char"/>
    <w:basedOn w:val="a0"/>
    <w:link w:val="af3"/>
    <w:semiHidden/>
    <w:rsid w:val="00B7737F"/>
    <w:rPr>
      <w:rFonts w:ascii="Times New Roman" w:eastAsia="宋体" w:hAnsi="Times New Roman" w:cs="Times New Roman"/>
      <w:szCs w:val="24"/>
      <w:shd w:val="clear" w:color="auto" w:fill="000080"/>
    </w:rPr>
  </w:style>
  <w:style w:type="paragraph" w:styleId="HTML">
    <w:name w:val="HTML Preformatted"/>
    <w:basedOn w:val="a"/>
    <w:link w:val="HTMLChar"/>
    <w:rsid w:val="00B77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B7737F"/>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985</Words>
  <Characters>5620</Characters>
  <Application>Microsoft Office Word</Application>
  <DocSecurity>0</DocSecurity>
  <Lines>46</Lines>
  <Paragraphs>13</Paragraphs>
  <ScaleCrop>false</ScaleCrop>
  <Company>微软中国</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2016-07-16T06:56:00Z</dcterms:created>
  <dcterms:modified xsi:type="dcterms:W3CDTF">2016-07-16T06:57:00Z</dcterms:modified>
</cp:coreProperties>
</file>